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17016" w14:textId="039976FD" w:rsidR="004966CD" w:rsidRDefault="003E4C48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Návrh </w:t>
      </w:r>
      <w:r w:rsidR="00927E80">
        <w:rPr>
          <w:rFonts w:ascii="Arial" w:eastAsia="Times New Roman" w:hAnsi="Arial" w:cs="Arial"/>
          <w:b/>
          <w:sz w:val="28"/>
          <w:szCs w:val="28"/>
        </w:rPr>
        <w:t>Závěrečn</w:t>
      </w:r>
      <w:r>
        <w:rPr>
          <w:rFonts w:ascii="Arial" w:eastAsia="Times New Roman" w:hAnsi="Arial" w:cs="Arial"/>
          <w:b/>
          <w:sz w:val="28"/>
          <w:szCs w:val="28"/>
        </w:rPr>
        <w:t>ého</w:t>
      </w:r>
      <w:r w:rsidR="00927E80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4966CD" w:rsidRPr="004966CD">
        <w:rPr>
          <w:rFonts w:ascii="Arial" w:eastAsia="Times New Roman" w:hAnsi="Arial" w:cs="Arial"/>
          <w:b/>
          <w:sz w:val="28"/>
          <w:szCs w:val="28"/>
        </w:rPr>
        <w:t>úč</w:t>
      </w:r>
      <w:r>
        <w:rPr>
          <w:rFonts w:ascii="Arial" w:eastAsia="Times New Roman" w:hAnsi="Arial" w:cs="Arial"/>
          <w:b/>
          <w:sz w:val="28"/>
          <w:szCs w:val="28"/>
        </w:rPr>
        <w:t>tu</w:t>
      </w:r>
      <w:r w:rsidR="004966CD" w:rsidRPr="004966CD">
        <w:rPr>
          <w:rFonts w:ascii="Arial" w:eastAsia="Times New Roman" w:hAnsi="Arial" w:cs="Arial"/>
          <w:b/>
          <w:sz w:val="28"/>
          <w:szCs w:val="28"/>
        </w:rPr>
        <w:t xml:space="preserve"> obce Tehov za rok 20</w:t>
      </w:r>
      <w:r w:rsidR="009D7FA3">
        <w:rPr>
          <w:rFonts w:ascii="Arial" w:eastAsia="Times New Roman" w:hAnsi="Arial" w:cs="Arial"/>
          <w:b/>
          <w:sz w:val="28"/>
          <w:szCs w:val="28"/>
        </w:rPr>
        <w:t>20</w:t>
      </w:r>
    </w:p>
    <w:p w14:paraId="2335A2E2" w14:textId="77777777" w:rsidR="008B696F" w:rsidRDefault="008B696F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14:paraId="5BB675FE" w14:textId="77777777" w:rsidR="008B696F" w:rsidRPr="004966CD" w:rsidRDefault="008B696F" w:rsidP="004966CD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</w:rPr>
      </w:pPr>
    </w:p>
    <w:p w14:paraId="01D96C77" w14:textId="7325F062" w:rsidR="004966CD" w:rsidRPr="008B696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V souladu s § 17 zákona č.250/2000 Sb. o rozpočtových pravidlech územních rozpočtů, ve znění pozdějších předpisů, předkládá obec Tehov závěrečný účet za rok 20</w:t>
      </w:r>
      <w:r w:rsidR="009D7FA3">
        <w:rPr>
          <w:rFonts w:ascii="Calibri" w:eastAsia="Times New Roman" w:hAnsi="Calibri" w:cs="Arial"/>
          <w:sz w:val="24"/>
          <w:szCs w:val="24"/>
        </w:rPr>
        <w:t>20</w:t>
      </w:r>
    </w:p>
    <w:p w14:paraId="0D22C6E2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b/>
          <w:sz w:val="24"/>
          <w:szCs w:val="24"/>
        </w:rPr>
      </w:pPr>
      <w:r w:rsidRPr="008B696F">
        <w:rPr>
          <w:rFonts w:ascii="Calibri" w:eastAsia="Times New Roman" w:hAnsi="Calibri" w:cs="Arial"/>
          <w:b/>
          <w:sz w:val="24"/>
          <w:szCs w:val="24"/>
        </w:rPr>
        <w:t xml:space="preserve">OBEC TEHOV, Tehov 2, 258 </w:t>
      </w:r>
      <w:proofErr w:type="gramStart"/>
      <w:r w:rsidRPr="008B696F">
        <w:rPr>
          <w:rFonts w:ascii="Calibri" w:eastAsia="Times New Roman" w:hAnsi="Calibri" w:cs="Arial"/>
          <w:b/>
          <w:sz w:val="24"/>
          <w:szCs w:val="24"/>
        </w:rPr>
        <w:t>01  Vlašim</w:t>
      </w:r>
      <w:proofErr w:type="gramEnd"/>
    </w:p>
    <w:p w14:paraId="0A3481AE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IČ: 00508501, DIČ: CZ 00508501, obec je plátcem DPH</w:t>
      </w:r>
    </w:p>
    <w:p w14:paraId="1B5FB5D0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Číslo ZBÚ: 320079309/0800</w:t>
      </w:r>
    </w:p>
    <w:p w14:paraId="41CEAD54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Číslo účtu ČNB: 94-9817121/0710</w:t>
      </w:r>
    </w:p>
    <w:p w14:paraId="30DC4E60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Webové stránky: www.tehov-obec.cz</w:t>
      </w:r>
    </w:p>
    <w:p w14:paraId="0EB79112" w14:textId="77777777" w:rsidR="004966CD" w:rsidRPr="008B696F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  <w:sz w:val="24"/>
          <w:szCs w:val="24"/>
        </w:rPr>
      </w:pPr>
      <w:r w:rsidRPr="008B696F">
        <w:rPr>
          <w:rFonts w:ascii="Calibri" w:eastAsia="Times New Roman" w:hAnsi="Calibri" w:cs="Arial"/>
          <w:sz w:val="24"/>
          <w:szCs w:val="24"/>
        </w:rPr>
        <w:t>Datová schránka: 393auip</w:t>
      </w:r>
    </w:p>
    <w:p w14:paraId="33450B00" w14:textId="77777777" w:rsid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14:paraId="7AC3BFF6" w14:textId="77777777" w:rsidR="008B696F" w:rsidRDefault="008B696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14:paraId="42A82CB7" w14:textId="77777777" w:rsidR="008B696F" w:rsidRPr="004966CD" w:rsidRDefault="008B696F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Arial"/>
        </w:rPr>
      </w:pPr>
    </w:p>
    <w:p w14:paraId="48C83522" w14:textId="73F282D8" w:rsidR="004966CD" w:rsidRPr="008B696F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</w:rPr>
      </w:pPr>
      <w:r w:rsidRPr="008B696F">
        <w:rPr>
          <w:rFonts w:ascii="Arial" w:eastAsia="Times New Roman" w:hAnsi="Arial" w:cs="Arial"/>
          <w:b/>
          <w:sz w:val="24"/>
          <w:szCs w:val="24"/>
        </w:rPr>
        <w:t>Finanční hospodaření obce v roce 20</w:t>
      </w:r>
      <w:r w:rsidR="009D7FA3">
        <w:rPr>
          <w:rFonts w:ascii="Arial" w:eastAsia="Times New Roman" w:hAnsi="Arial" w:cs="Arial"/>
          <w:b/>
          <w:sz w:val="24"/>
          <w:szCs w:val="24"/>
        </w:rPr>
        <w:t>20</w:t>
      </w:r>
      <w:r w:rsidRPr="008B696F">
        <w:rPr>
          <w:rFonts w:ascii="Arial" w:eastAsia="Times New Roman" w:hAnsi="Arial" w:cs="Arial"/>
          <w:b/>
          <w:sz w:val="24"/>
          <w:szCs w:val="24"/>
        </w:rPr>
        <w:t xml:space="preserve"> v tis. Kč</w:t>
      </w:r>
    </w:p>
    <w:p w14:paraId="43AB2C39" w14:textId="77777777" w:rsidR="004966CD" w:rsidRPr="008B696F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Courier New" w:eastAsia="Times New Roman" w:hAnsi="Courier New" w:cs="Courier New"/>
          <w:sz w:val="24"/>
          <w:szCs w:val="24"/>
        </w:rPr>
      </w:pPr>
      <w:r w:rsidRPr="008B696F">
        <w:rPr>
          <w:rFonts w:ascii="Courier New" w:eastAsia="Times New Roman" w:hAnsi="Courier New" w:cs="Courier New"/>
          <w:b/>
          <w:sz w:val="24"/>
          <w:szCs w:val="24"/>
        </w:rPr>
        <w:t>---------------------------------------</w:t>
      </w:r>
    </w:p>
    <w:p w14:paraId="18CC5C81" w14:textId="6576ED0D" w:rsidR="004966CD" w:rsidRPr="008B696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>Zastupitelstvo obce schválilo rozpočet na rok 20</w:t>
      </w:r>
      <w:r w:rsidR="00BE207D">
        <w:rPr>
          <w:rFonts w:ascii="Calibri" w:eastAsia="Times New Roman" w:hAnsi="Calibri" w:cs="Times New Roman"/>
          <w:sz w:val="24"/>
          <w:szCs w:val="24"/>
        </w:rPr>
        <w:t>20</w:t>
      </w:r>
      <w:r w:rsidRPr="008B696F">
        <w:rPr>
          <w:rFonts w:ascii="Calibri" w:eastAsia="Times New Roman" w:hAnsi="Calibri" w:cs="Times New Roman"/>
          <w:sz w:val="24"/>
          <w:szCs w:val="24"/>
        </w:rPr>
        <w:t xml:space="preserve"> na své schůzi konané dne 2.</w:t>
      </w:r>
      <w:r w:rsidR="00D002C0">
        <w:rPr>
          <w:rFonts w:ascii="Calibri" w:eastAsia="Times New Roman" w:hAnsi="Calibri" w:cs="Times New Roman"/>
          <w:sz w:val="24"/>
          <w:szCs w:val="24"/>
        </w:rPr>
        <w:t>1.</w:t>
      </w:r>
      <w:r w:rsidRPr="008B696F">
        <w:rPr>
          <w:rFonts w:ascii="Calibri" w:eastAsia="Times New Roman" w:hAnsi="Calibri" w:cs="Times New Roman"/>
          <w:sz w:val="24"/>
          <w:szCs w:val="24"/>
        </w:rPr>
        <w:t>20</w:t>
      </w:r>
      <w:r w:rsidR="006B1F24">
        <w:rPr>
          <w:rFonts w:ascii="Calibri" w:eastAsia="Times New Roman" w:hAnsi="Calibri" w:cs="Times New Roman"/>
          <w:sz w:val="24"/>
          <w:szCs w:val="24"/>
        </w:rPr>
        <w:t>1</w:t>
      </w:r>
      <w:r w:rsidR="00D002C0">
        <w:rPr>
          <w:rFonts w:ascii="Calibri" w:eastAsia="Times New Roman" w:hAnsi="Calibri" w:cs="Times New Roman"/>
          <w:sz w:val="24"/>
          <w:szCs w:val="24"/>
        </w:rPr>
        <w:t>9.</w:t>
      </w:r>
    </w:p>
    <w:p w14:paraId="73057383" w14:textId="55E3D918" w:rsidR="004966CD" w:rsidRPr="008B696F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>Obec na rok 201</w:t>
      </w:r>
      <w:r w:rsidR="00D002C0">
        <w:rPr>
          <w:rFonts w:ascii="Calibri" w:eastAsia="Times New Roman" w:hAnsi="Calibri" w:cs="Times New Roman"/>
          <w:sz w:val="24"/>
          <w:szCs w:val="24"/>
        </w:rPr>
        <w:t>9</w:t>
      </w:r>
      <w:r w:rsidRPr="008B696F">
        <w:rPr>
          <w:rFonts w:ascii="Calibri" w:eastAsia="Times New Roman" w:hAnsi="Calibri" w:cs="Times New Roman"/>
          <w:sz w:val="24"/>
          <w:szCs w:val="24"/>
        </w:rPr>
        <w:t xml:space="preserve"> schválila rozpočet jako </w:t>
      </w:r>
      <w:r w:rsidR="00003CBE">
        <w:rPr>
          <w:rFonts w:ascii="Calibri" w:eastAsia="Times New Roman" w:hAnsi="Calibri" w:cs="Times New Roman"/>
          <w:sz w:val="24"/>
          <w:szCs w:val="24"/>
        </w:rPr>
        <w:t>schodkový</w:t>
      </w:r>
      <w:r w:rsidR="00D72F3F" w:rsidRPr="008B696F">
        <w:rPr>
          <w:rFonts w:ascii="Calibri" w:eastAsia="Times New Roman" w:hAnsi="Calibri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1281"/>
        <w:gridCol w:w="1326"/>
        <w:gridCol w:w="1260"/>
      </w:tblGrid>
      <w:tr w:rsidR="004966CD" w:rsidRPr="004966CD" w14:paraId="563CC620" w14:textId="77777777" w:rsidTr="004966CD"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2D60B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12" w:space="0" w:color="auto"/>
              <w:bottom w:val="single" w:sz="12" w:space="0" w:color="auto"/>
            </w:tcBorders>
          </w:tcPr>
          <w:p w14:paraId="6EE3937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14:paraId="2B9CE6F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1326" w:type="dxa"/>
            <w:tcBorders>
              <w:top w:val="single" w:sz="12" w:space="0" w:color="auto"/>
              <w:bottom w:val="single" w:sz="12" w:space="0" w:color="auto"/>
            </w:tcBorders>
          </w:tcPr>
          <w:p w14:paraId="3D5473B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14:paraId="6BE7BD8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</w:tcPr>
          <w:p w14:paraId="345E7E3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14:paraId="281C06C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</w:tr>
      <w:tr w:rsidR="004966CD" w:rsidRPr="004966CD" w14:paraId="22E3EA3F" w14:textId="77777777" w:rsidTr="004966CD">
        <w:trPr>
          <w:trHeight w:val="265"/>
        </w:trPr>
        <w:tc>
          <w:tcPr>
            <w:tcW w:w="2541" w:type="dxa"/>
            <w:tcBorders>
              <w:top w:val="single" w:sz="12" w:space="0" w:color="auto"/>
              <w:left w:val="single" w:sz="12" w:space="0" w:color="auto"/>
            </w:tcBorders>
          </w:tcPr>
          <w:p w14:paraId="74899E8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Příjmy</w:t>
            </w:r>
          </w:p>
        </w:tc>
        <w:tc>
          <w:tcPr>
            <w:tcW w:w="1281" w:type="dxa"/>
            <w:tcBorders>
              <w:top w:val="single" w:sz="12" w:space="0" w:color="auto"/>
            </w:tcBorders>
          </w:tcPr>
          <w:p w14:paraId="5E947AC3" w14:textId="74B2DE23" w:rsidR="004966CD" w:rsidRPr="004966CD" w:rsidRDefault="006B1F2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F07920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F07920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326" w:type="dxa"/>
            <w:tcBorders>
              <w:top w:val="single" w:sz="12" w:space="0" w:color="auto"/>
            </w:tcBorders>
          </w:tcPr>
          <w:p w14:paraId="01366848" w14:textId="2DCCF39F" w:rsidR="004966CD" w:rsidRPr="004966CD" w:rsidRDefault="00226B6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8D6E0A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="00D72F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8D6E0A">
              <w:rPr>
                <w:rFonts w:ascii="Calibri" w:eastAsia="Times New Roman" w:hAnsi="Calibri" w:cs="Times New Roman"/>
                <w:b/>
                <w:sz w:val="20"/>
                <w:szCs w:val="20"/>
              </w:rPr>
              <w:t>988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1F4B32AD" w14:textId="4BF01375" w:rsidR="004966CD" w:rsidRPr="004966CD" w:rsidRDefault="00D72F3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BF21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BF21D5">
              <w:rPr>
                <w:rFonts w:ascii="Calibri" w:eastAsia="Times New Roman" w:hAnsi="Calibri" w:cs="Times New Roman"/>
                <w:b/>
                <w:sz w:val="20"/>
                <w:szCs w:val="20"/>
              </w:rPr>
              <w:t>98</w:t>
            </w:r>
            <w:r w:rsidR="001D2CFC">
              <w:rPr>
                <w:rFonts w:ascii="Calibri" w:eastAsia="Times New Roman" w:hAnsi="Calibri" w:cs="Times New Roman"/>
                <w:b/>
                <w:sz w:val="20"/>
                <w:szCs w:val="20"/>
              </w:rPr>
              <w:t>6</w:t>
            </w:r>
          </w:p>
        </w:tc>
      </w:tr>
      <w:tr w:rsidR="004966CD" w:rsidRPr="004966CD" w14:paraId="7DDB2110" w14:textId="77777777" w:rsidTr="004966CD">
        <w:tc>
          <w:tcPr>
            <w:tcW w:w="2541" w:type="dxa"/>
            <w:tcBorders>
              <w:left w:val="single" w:sz="12" w:space="0" w:color="auto"/>
            </w:tcBorders>
          </w:tcPr>
          <w:p w14:paraId="1C9E383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both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Výdaje</w:t>
            </w:r>
          </w:p>
        </w:tc>
        <w:tc>
          <w:tcPr>
            <w:tcW w:w="1281" w:type="dxa"/>
          </w:tcPr>
          <w:p w14:paraId="7CE0209C" w14:textId="2911B0A6" w:rsidR="004966CD" w:rsidRPr="004966CD" w:rsidRDefault="00226B6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</w:t>
            </w:r>
            <w:r w:rsidR="00F951FB">
              <w:rPr>
                <w:rFonts w:ascii="Calibri" w:eastAsia="Times New Roman" w:hAnsi="Calibri" w:cs="Times New Roman"/>
                <w:b/>
                <w:sz w:val="20"/>
                <w:szCs w:val="20"/>
              </w:rPr>
              <w:t>5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F951FB">
              <w:rPr>
                <w:rFonts w:ascii="Calibri" w:eastAsia="Times New Roman" w:hAnsi="Calibri" w:cs="Times New Roman"/>
                <w:b/>
                <w:sz w:val="20"/>
                <w:szCs w:val="20"/>
              </w:rPr>
              <w:t>506</w:t>
            </w:r>
          </w:p>
        </w:tc>
        <w:tc>
          <w:tcPr>
            <w:tcW w:w="1326" w:type="dxa"/>
          </w:tcPr>
          <w:p w14:paraId="3D4FFBD1" w14:textId="067FBE8F" w:rsidR="004966CD" w:rsidRPr="004966CD" w:rsidRDefault="00C24AE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24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048</w:t>
            </w:r>
          </w:p>
        </w:tc>
        <w:tc>
          <w:tcPr>
            <w:tcW w:w="1260" w:type="dxa"/>
          </w:tcPr>
          <w:p w14:paraId="407C5BD0" w14:textId="7FF96BF0" w:rsidR="004966CD" w:rsidRPr="004966CD" w:rsidRDefault="00E6010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23</w:t>
            </w:r>
            <w:r w:rsidR="006A2A61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752</w:t>
            </w:r>
          </w:p>
        </w:tc>
      </w:tr>
      <w:tr w:rsidR="004966CD" w:rsidRPr="004966CD" w14:paraId="482F3B8F" w14:textId="77777777" w:rsidTr="004966CD">
        <w:tc>
          <w:tcPr>
            <w:tcW w:w="2541" w:type="dxa"/>
            <w:tcBorders>
              <w:left w:val="single" w:sz="12" w:space="0" w:color="auto"/>
              <w:bottom w:val="single" w:sz="12" w:space="0" w:color="auto"/>
            </w:tcBorders>
          </w:tcPr>
          <w:p w14:paraId="5A904F3C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Saldo příjmů </w:t>
            </w:r>
          </w:p>
          <w:p w14:paraId="6D3C8457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 výdajů po konsolidaci</w:t>
            </w:r>
          </w:p>
        </w:tc>
        <w:tc>
          <w:tcPr>
            <w:tcW w:w="1281" w:type="dxa"/>
            <w:tcBorders>
              <w:bottom w:val="single" w:sz="12" w:space="0" w:color="auto"/>
            </w:tcBorders>
          </w:tcPr>
          <w:p w14:paraId="45ADEBC0" w14:textId="06948679" w:rsidR="004966CD" w:rsidRPr="004966CD" w:rsidRDefault="00B85FBF" w:rsidP="004966CD">
            <w:pPr>
              <w:suppressAutoHyphens/>
              <w:autoSpaceDN w:val="0"/>
              <w:spacing w:after="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</w:t>
            </w:r>
            <w:r w:rsidR="004F4016">
              <w:rPr>
                <w:rFonts w:ascii="Calibri" w:eastAsia="Times New Roman" w:hAnsi="Calibri" w:cs="Times New Roman"/>
                <w:b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4F4016">
              <w:rPr>
                <w:rFonts w:ascii="Calibri" w:eastAsia="Times New Roman" w:hAnsi="Calibri" w:cs="Times New Roman"/>
                <w:b/>
                <w:sz w:val="20"/>
                <w:szCs w:val="20"/>
              </w:rPr>
              <w:t>164</w:t>
            </w:r>
          </w:p>
        </w:tc>
        <w:tc>
          <w:tcPr>
            <w:tcW w:w="1326" w:type="dxa"/>
            <w:tcBorders>
              <w:bottom w:val="single" w:sz="12" w:space="0" w:color="auto"/>
            </w:tcBorders>
          </w:tcPr>
          <w:p w14:paraId="3C39FF30" w14:textId="655EFCA1" w:rsidR="004966CD" w:rsidRPr="004966CD" w:rsidRDefault="009603B6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</w:t>
            </w:r>
            <w:r w:rsidR="0010507E">
              <w:rPr>
                <w:rFonts w:ascii="Calibri" w:eastAsia="Times New Roman" w:hAnsi="Calibri" w:cs="Times New Roman"/>
                <w:b/>
                <w:sz w:val="20"/>
                <w:szCs w:val="20"/>
              </w:rPr>
              <w:t>10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10507E">
              <w:rPr>
                <w:rFonts w:ascii="Calibri" w:eastAsia="Times New Roman" w:hAnsi="Calibri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14:paraId="17FFB77F" w14:textId="4819057A" w:rsidR="004966CD" w:rsidRPr="004966CD" w:rsidRDefault="009603B6" w:rsidP="004966CD">
            <w:pPr>
              <w:tabs>
                <w:tab w:val="center" w:pos="522"/>
                <w:tab w:val="right" w:pos="1044"/>
              </w:tabs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-</w:t>
            </w:r>
            <w:r w:rsidR="0002256B">
              <w:rPr>
                <w:rFonts w:ascii="Calibri" w:eastAsia="Times New Roman" w:hAnsi="Calibri" w:cs="Times New Roman"/>
                <w:b/>
                <w:sz w:val="20"/>
                <w:szCs w:val="20"/>
              </w:rPr>
              <w:t>9</w:t>
            </w:r>
            <w:r w:rsidR="004966CD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02256B">
              <w:rPr>
                <w:rFonts w:ascii="Calibri" w:eastAsia="Times New Roman" w:hAnsi="Calibri" w:cs="Times New Roman"/>
                <w:b/>
                <w:sz w:val="20"/>
                <w:szCs w:val="20"/>
              </w:rPr>
              <w:t>766</w:t>
            </w:r>
          </w:p>
        </w:tc>
      </w:tr>
    </w:tbl>
    <w:p w14:paraId="570CAE2C" w14:textId="77777777"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1C82A3EE" w14:textId="77777777" w:rsidR="008B696F" w:rsidRPr="004966CD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5AD7A20C" w14:textId="717B1410" w:rsidR="004966CD" w:rsidRPr="008B696F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4"/>
          <w:szCs w:val="24"/>
        </w:rPr>
      </w:pPr>
      <w:r w:rsidRPr="008B696F">
        <w:rPr>
          <w:rFonts w:ascii="Calibri" w:eastAsia="Times New Roman" w:hAnsi="Calibri" w:cs="Times New Roman"/>
          <w:sz w:val="24"/>
          <w:szCs w:val="24"/>
        </w:rPr>
        <w:t>Zvýšené příjmy obce byly způsobeny vyšším příjmem daní ze státního rozpočtu</w:t>
      </w:r>
      <w:r w:rsidR="009A72ED">
        <w:rPr>
          <w:rFonts w:ascii="Calibri" w:eastAsia="Times New Roman" w:hAnsi="Calibri" w:cs="Times New Roman"/>
          <w:sz w:val="24"/>
          <w:szCs w:val="24"/>
        </w:rPr>
        <w:t xml:space="preserve"> a </w:t>
      </w:r>
      <w:r w:rsidR="00412281">
        <w:rPr>
          <w:rFonts w:ascii="Calibri" w:eastAsia="Times New Roman" w:hAnsi="Calibri" w:cs="Times New Roman"/>
          <w:sz w:val="24"/>
          <w:szCs w:val="24"/>
        </w:rPr>
        <w:t xml:space="preserve">prodejem dřeva. Zvýšené výdaje byly způsobeny výstavbou kanalizace. </w:t>
      </w:r>
    </w:p>
    <w:p w14:paraId="1D70963B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0340102E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4BB977C5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2534B037" w14:textId="77777777" w:rsidR="008B696F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7158EAD2" w14:textId="77777777" w:rsidR="008B696F" w:rsidRPr="004966CD" w:rsidRDefault="008B696F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</w:p>
    <w:p w14:paraId="7B356702" w14:textId="77777777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</w:p>
    <w:p w14:paraId="4ABDA725" w14:textId="57977C16" w:rsidR="004966CD" w:rsidRPr="004966CD" w:rsidRDefault="004966CD" w:rsidP="004966CD">
      <w:pPr>
        <w:pBdr>
          <w:bottom w:val="single" w:sz="6" w:space="1" w:color="auto"/>
        </w:pBd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4966CD">
        <w:rPr>
          <w:rFonts w:ascii="Arial" w:eastAsia="Times New Roman" w:hAnsi="Arial" w:cs="Arial"/>
          <w:b/>
        </w:rPr>
        <w:t>Přehled o plnění rozpočtových příjmů a výdajů a o financujících položkách v Kč</w:t>
      </w:r>
    </w:p>
    <w:p w14:paraId="68C2142D" w14:textId="77777777" w:rsidR="00D72F3F" w:rsidRDefault="00D72F3F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tbl>
      <w:tblPr>
        <w:tblW w:w="8866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60"/>
        <w:gridCol w:w="1580"/>
        <w:gridCol w:w="1514"/>
        <w:gridCol w:w="854"/>
        <w:gridCol w:w="920"/>
      </w:tblGrid>
      <w:tr w:rsidR="00D12F0D" w14:paraId="46B1BE2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8CE51A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Třída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3DFFB8" w14:textId="676D91B2" w:rsidR="00D12F0D" w:rsidRDefault="0058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Rozpočet 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88179F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F308B" w14:textId="007A858E" w:rsidR="00D12F0D" w:rsidRDefault="00266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Skutečnost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5E8AF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SR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EC7783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UR</w:t>
            </w:r>
          </w:p>
        </w:tc>
      </w:tr>
      <w:tr w:rsidR="00D12F0D" w14:paraId="7C4829F7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D87E77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7859B9" w14:textId="2276D4AD" w:rsidR="00D12F0D" w:rsidRPr="0058163D" w:rsidRDefault="00581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8163D">
              <w:rPr>
                <w:rFonts w:ascii="Calibri" w:hAnsi="Calibri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6D46A" w14:textId="1C8F6482" w:rsidR="00D12F0D" w:rsidRDefault="00581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DFC7EA" w14:textId="0A021D9B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53AF1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30EB5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12F0D" w14:paraId="6E0C3862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EDE71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1-DAŇOVÉ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87CAD" w14:textId="74B7C4FF" w:rsidR="00D12F0D" w:rsidRDefault="003F2BB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4 114 000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3DAC8" w14:textId="6FF8C7DD" w:rsidR="00D12F0D" w:rsidRDefault="002E7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4 966 250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2CEDA5" w14:textId="00CA53C2" w:rsidR="00D12F0D" w:rsidRDefault="002E7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4 965 521,43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A59542" w14:textId="1CE69665" w:rsidR="00D12F0D" w:rsidRDefault="002E7D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120,7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5BBA71" w14:textId="1BF2DC45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</w:t>
            </w:r>
            <w:r w:rsidR="00773559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D12F0D" w14:paraId="0580907B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BFA0D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2-NEDAŇOVÉ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4C347" w14:textId="4686CBDB" w:rsidR="00D12F0D" w:rsidRDefault="005851A0" w:rsidP="003419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1 153 000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44C9E" w14:textId="1C9C0727" w:rsidR="00D12F0D" w:rsidRDefault="0058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5 297 400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C0A5C" w14:textId="149673FC" w:rsidR="00D12F0D" w:rsidRDefault="0058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5 295 497,70 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657C6" w14:textId="42A9A171" w:rsidR="00D12F0D" w:rsidRDefault="005851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459,3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1ED11" w14:textId="04C66BFF" w:rsidR="00D12F0D" w:rsidRDefault="007735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D12F0D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D12F0D" w14:paraId="00E8676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36712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3-KAPITÁLOVÉ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5F3B5" w14:textId="19FBB35A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633C3F" w14:textId="169B8253" w:rsidR="00D12F0D" w:rsidRDefault="00226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0B2065" w14:textId="5EBC175F" w:rsidR="00D12F0D" w:rsidRDefault="00226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5 000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67E90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9212CE" w14:textId="4811C6D8" w:rsidR="00D12F0D" w:rsidRDefault="00226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D12F0D" w14:paraId="54746B1C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33926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4-PŘIJATÉ TRANSFERY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44E22" w14:textId="310B437A" w:rsidR="00D12F0D" w:rsidRDefault="00226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8 075 000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63FF3" w14:textId="3A72B451" w:rsidR="00D12F0D" w:rsidRDefault="00226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3 719 750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801FB2" w14:textId="02001271" w:rsidR="00D12F0D" w:rsidRDefault="00226F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3 719 687,12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4CE85F" w14:textId="689F2862" w:rsidR="00D12F0D" w:rsidRDefault="008E72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46,1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B7642" w14:textId="3D1F3C3A" w:rsidR="00D12F0D" w:rsidRDefault="000621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100,00</w:t>
            </w:r>
          </w:p>
        </w:tc>
      </w:tr>
      <w:tr w:rsidR="00D12F0D" w14:paraId="7D8FCE6C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E06AA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PŘÍJMY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2540B" w14:textId="7A45D943" w:rsidR="00D12F0D" w:rsidRDefault="008E7224" w:rsidP="000448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13 342 000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EEAE2" w14:textId="1CFB9237" w:rsidR="00D12F0D" w:rsidRDefault="008E7224" w:rsidP="00790B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13 988 400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5C57B" w14:textId="47034B1E" w:rsidR="00D12F0D" w:rsidRDefault="005816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13 985 706,25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25D061" w14:textId="2158DEA7" w:rsidR="00D12F0D" w:rsidRDefault="00A72A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</w:t>
            </w:r>
            <w:r w:rsidR="00266315"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D12F0D"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="00266315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80B22" w14:textId="77777777" w:rsidR="00D12F0D" w:rsidRDefault="00D12F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100,00</w:t>
            </w:r>
          </w:p>
        </w:tc>
      </w:tr>
      <w:tr w:rsidR="00266315" w14:paraId="08102EFF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EEF27C" w14:textId="77777777" w:rsidR="00266315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Třída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D92C3B" w14:textId="609F1642" w:rsidR="00266315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Rozpočet 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829B37" w14:textId="0FC22EA6" w:rsidR="00266315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Rozpočet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896745" w14:textId="19C7470E" w:rsidR="00266315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Skutečnost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4B972E" w14:textId="77777777" w:rsidR="00266315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SR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F3CD1A" w14:textId="77777777" w:rsidR="00266315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 UR</w:t>
            </w:r>
          </w:p>
        </w:tc>
      </w:tr>
      <w:tr w:rsidR="00266315" w14:paraId="052C674D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E7AA3A" w14:textId="77777777" w:rsidR="00266315" w:rsidRPr="003A06CD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7A58C0" w14:textId="0CFD9BE9" w:rsidR="00266315" w:rsidRPr="003A06CD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58163D">
              <w:rPr>
                <w:rFonts w:ascii="Calibri" w:hAnsi="Calibri" w:cs="Calibri"/>
                <w:b/>
                <w:bCs/>
                <w:color w:val="000000"/>
              </w:rPr>
              <w:t>schválený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B83F5" w14:textId="2239DA99" w:rsidR="00266315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 změnách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F22F6A" w14:textId="2083DD40" w:rsidR="00266315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1AE14" w14:textId="77777777" w:rsidR="00266315" w:rsidRPr="003A06CD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0146C" w14:textId="77777777" w:rsidR="00266315" w:rsidRPr="003A06CD" w:rsidRDefault="00266315" w:rsidP="002663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06CD" w14:paraId="215E883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83B663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5-BĚŽNÉ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8BD65" w14:textId="39DBCD31" w:rsidR="003A06CD" w:rsidRPr="00EB0F99" w:rsidRDefault="004720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4 845 500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6A5D4" w14:textId="7B0D4EC4" w:rsidR="003A06CD" w:rsidRPr="00EB0F99" w:rsidRDefault="0047206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11 594 040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94A390" w14:textId="04D62FA7" w:rsidR="003A06CD" w:rsidRPr="00EB0F99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11 298 827,19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539437" w14:textId="6D082F22" w:rsidR="003A06CD" w:rsidRPr="00EB0F99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233,2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69F811" w14:textId="4D16865B" w:rsidR="003A06CD" w:rsidRPr="00EB0F99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B0F99">
              <w:rPr>
                <w:rFonts w:ascii="Calibri" w:hAnsi="Calibri" w:cs="Calibri"/>
                <w:color w:val="000000"/>
              </w:rPr>
              <w:t>9</w:t>
            </w:r>
            <w:r w:rsidR="004D0216">
              <w:rPr>
                <w:rFonts w:ascii="Calibri" w:hAnsi="Calibri" w:cs="Calibri"/>
                <w:color w:val="000000"/>
              </w:rPr>
              <w:t>7</w:t>
            </w:r>
            <w:r w:rsidRPr="00EB0F99">
              <w:rPr>
                <w:rFonts w:ascii="Calibri" w:hAnsi="Calibri" w:cs="Calibri"/>
                <w:color w:val="000000"/>
              </w:rPr>
              <w:t>,</w:t>
            </w:r>
            <w:r w:rsidR="004D0216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3A06CD" w14:paraId="45E79D47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9C1F89" w14:textId="77777777" w:rsidR="003A06CD" w:rsidRP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3A06CD">
              <w:rPr>
                <w:rFonts w:ascii="Calibri" w:hAnsi="Calibri" w:cs="Calibri"/>
                <w:b/>
                <w:bCs/>
                <w:color w:val="000000"/>
              </w:rPr>
              <w:t>6-KAPITÁLOVÉ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72B324" w14:textId="1566BE21" w:rsidR="003A06CD" w:rsidRPr="00EB0F99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10 660 500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4F6D42" w14:textId="0E426036" w:rsidR="003A06CD" w:rsidRPr="00EB0F99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12 454 300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F3627" w14:textId="31AD03F2" w:rsidR="003A06CD" w:rsidRPr="00EB0F99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12 453 199</w:t>
            </w:r>
            <w:r w:rsidR="00C3392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6D19FC" w14:textId="79F7111B" w:rsidR="003A06CD" w:rsidRPr="00EB0F99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114,8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8AABA5" w14:textId="6E0522B6" w:rsidR="003A06CD" w:rsidRPr="00EB0F99" w:rsidRDefault="004D02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  <w:r w:rsidR="003A06CD" w:rsidRPr="00EB0F99">
              <w:rPr>
                <w:rFonts w:ascii="Calibri" w:hAnsi="Calibri" w:cs="Calibri"/>
                <w:color w:val="000000"/>
              </w:rPr>
              <w:t>,</w:t>
            </w:r>
          </w:p>
        </w:tc>
      </w:tr>
      <w:tr w:rsidR="003A06CD" w14:paraId="5ED70315" w14:textId="77777777" w:rsidTr="003A06CD">
        <w:trPr>
          <w:trHeight w:val="305"/>
        </w:trPr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9797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 VÝDAJE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04DD48" w14:textId="3A1AC71A" w:rsidR="003A06CD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15 506 000</w:t>
            </w:r>
            <w:r w:rsidR="00EB0F99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A0F50" w14:textId="309DBA9F" w:rsidR="003A06CD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24 048 340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A4926" w14:textId="36069307" w:rsidR="003A06CD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23 752 026,19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535E2" w14:textId="0D4241F8" w:rsidR="003A06CD" w:rsidRDefault="00DE7672" w:rsidP="001B361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153,2</w:t>
            </w:r>
          </w:p>
        </w:tc>
        <w:tc>
          <w:tcPr>
            <w:tcW w:w="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0FB56" w14:textId="4D87E98B" w:rsidR="003A06CD" w:rsidRDefault="00DE767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98,8</w:t>
            </w:r>
          </w:p>
        </w:tc>
      </w:tr>
    </w:tbl>
    <w:p w14:paraId="799E2BBF" w14:textId="77777777" w:rsidR="00D12F0D" w:rsidRDefault="00D12F0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7B304230" w14:textId="77777777" w:rsidR="008B696F" w:rsidRDefault="008B696F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</w:p>
    <w:p w14:paraId="05682546" w14:textId="00A3D1A1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Hospodaření obce probíhalo v souladu se schváleným rozpočtem. Zastupitelstvo obce schválilo změnu rozpočtu celkem </w:t>
      </w:r>
      <w:r w:rsidR="00522FFC">
        <w:rPr>
          <w:rFonts w:ascii="Calibri" w:eastAsia="Times New Roman" w:hAnsi="Calibri" w:cs="Times New Roman"/>
        </w:rPr>
        <w:t>šesti</w:t>
      </w:r>
      <w:r w:rsidRPr="004966CD">
        <w:rPr>
          <w:rFonts w:ascii="Calibri" w:eastAsia="Times New Roman" w:hAnsi="Calibri" w:cs="Times New Roman"/>
        </w:rPr>
        <w:t xml:space="preserve"> rozpočtovými opatřeními.</w:t>
      </w:r>
    </w:p>
    <w:p w14:paraId="076AAF65" w14:textId="5579A078"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V roce 20</w:t>
      </w:r>
      <w:r w:rsidR="00522FFC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 xml:space="preserve"> jsme zpracovali celkem 2</w:t>
      </w:r>
      <w:r w:rsidR="00727B95">
        <w:rPr>
          <w:rFonts w:ascii="Calibri" w:eastAsia="Times New Roman" w:hAnsi="Calibri" w:cs="Times New Roman"/>
        </w:rPr>
        <w:t>88</w:t>
      </w:r>
      <w:r w:rsidRPr="004966CD">
        <w:rPr>
          <w:rFonts w:ascii="Calibri" w:eastAsia="Times New Roman" w:hAnsi="Calibri" w:cs="Times New Roman"/>
        </w:rPr>
        <w:t xml:space="preserve"> došlých faktur, 1</w:t>
      </w:r>
      <w:r w:rsidR="00937AEA">
        <w:rPr>
          <w:rFonts w:ascii="Calibri" w:eastAsia="Times New Roman" w:hAnsi="Calibri" w:cs="Times New Roman"/>
        </w:rPr>
        <w:t xml:space="preserve">18 </w:t>
      </w:r>
      <w:r w:rsidRPr="004966CD">
        <w:rPr>
          <w:rFonts w:ascii="Calibri" w:eastAsia="Times New Roman" w:hAnsi="Calibri" w:cs="Times New Roman"/>
        </w:rPr>
        <w:t xml:space="preserve">vydaných faktur, </w:t>
      </w:r>
      <w:r w:rsidR="00D72548">
        <w:rPr>
          <w:rFonts w:ascii="Calibri" w:eastAsia="Times New Roman" w:hAnsi="Calibri" w:cs="Times New Roman"/>
        </w:rPr>
        <w:t>122</w:t>
      </w:r>
      <w:r w:rsidR="009413B9">
        <w:rPr>
          <w:rFonts w:ascii="Calibri" w:eastAsia="Times New Roman" w:hAnsi="Calibri" w:cs="Times New Roman"/>
        </w:rPr>
        <w:t xml:space="preserve"> úče</w:t>
      </w:r>
      <w:r w:rsidR="00A428DA">
        <w:rPr>
          <w:rFonts w:ascii="Calibri" w:eastAsia="Times New Roman" w:hAnsi="Calibri" w:cs="Times New Roman"/>
        </w:rPr>
        <w:t>tních</w:t>
      </w:r>
      <w:r w:rsidRPr="004966CD">
        <w:rPr>
          <w:rFonts w:ascii="Calibri" w:eastAsia="Times New Roman" w:hAnsi="Calibri" w:cs="Times New Roman"/>
        </w:rPr>
        <w:t xml:space="preserve"> pokladních dokladů a </w:t>
      </w:r>
      <w:r w:rsidR="00660515">
        <w:rPr>
          <w:rFonts w:ascii="Calibri" w:eastAsia="Times New Roman" w:hAnsi="Calibri" w:cs="Times New Roman"/>
        </w:rPr>
        <w:t>929</w:t>
      </w:r>
      <w:r w:rsidRPr="004966CD">
        <w:rPr>
          <w:rFonts w:ascii="Calibri" w:eastAsia="Times New Roman" w:hAnsi="Calibri" w:cs="Times New Roman"/>
        </w:rPr>
        <w:t xml:space="preserve"> účetních dokladů.</w:t>
      </w:r>
    </w:p>
    <w:p w14:paraId="22D77BAD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>Přehled nejvýznamnějších úprav rozpočtu</w:t>
      </w:r>
    </w:p>
    <w:p w14:paraId="3FB0685A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  <w:r w:rsidRPr="004966CD">
        <w:rPr>
          <w:rFonts w:ascii="Arial" w:eastAsia="Times New Roman" w:hAnsi="Arial" w:cs="Arial"/>
          <w:b/>
        </w:rPr>
        <w:t>Příjmy</w:t>
      </w:r>
      <w:r w:rsidRPr="004966CD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4966CD">
        <w:rPr>
          <w:rFonts w:ascii="Calibri" w:eastAsia="Times New Roman" w:hAnsi="Calibri" w:cs="Times New Roman"/>
          <w:b/>
        </w:rPr>
        <w:t>v tis. Kč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47"/>
        <w:gridCol w:w="1033"/>
        <w:gridCol w:w="998"/>
        <w:gridCol w:w="961"/>
        <w:gridCol w:w="1253"/>
        <w:gridCol w:w="1496"/>
      </w:tblGrid>
      <w:tr w:rsidR="00643271" w:rsidRPr="004966CD" w14:paraId="46A0C228" w14:textId="77777777" w:rsidTr="004966CD"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009A0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9E4386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5914405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ODPA -</w:t>
            </w:r>
          </w:p>
          <w:p w14:paraId="10EB5394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položka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F20D7D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6FC3B25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14:paraId="6575BFE6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4FC301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BF8DF26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14:paraId="359569EE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0DA0FC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5E5AEFF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14:paraId="37776978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5EB98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12FC1F9B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schváleného</w:t>
            </w:r>
          </w:p>
          <w:p w14:paraId="6D553AAC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8CF9E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4201D968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upraveného</w:t>
            </w:r>
          </w:p>
          <w:p w14:paraId="5BFE521B" w14:textId="77777777" w:rsidR="004966CD" w:rsidRPr="004966CD" w:rsidRDefault="004966CD" w:rsidP="004966CD">
            <w:pPr>
              <w:suppressAutoHyphens/>
              <w:autoSpaceDN w:val="0"/>
              <w:spacing w:after="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</w:tr>
      <w:tr w:rsidR="00643271" w:rsidRPr="004966CD" w14:paraId="203DA44B" w14:textId="77777777" w:rsidTr="004966CD"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</w:tcPr>
          <w:p w14:paraId="2045450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příjmu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FO - </w:t>
            </w:r>
            <w:proofErr w:type="spell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závisl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12" w:space="0" w:color="auto"/>
            </w:tcBorders>
          </w:tcPr>
          <w:p w14:paraId="1C762F3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FDBBEC" w14:textId="320A2951" w:rsidR="004966CD" w:rsidRPr="004966CD" w:rsidRDefault="00D5086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950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D1F4B5D" w14:textId="5696A94F" w:rsidR="004966CD" w:rsidRPr="004966CD" w:rsidRDefault="001954BF" w:rsidP="00500AB8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 </w:t>
            </w:r>
            <w:r w:rsidR="00D50862">
              <w:rPr>
                <w:rFonts w:ascii="Calibri" w:eastAsia="Times New Roman" w:hAnsi="Calibri" w:cs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49B07BA" w14:textId="0E8AC831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 </w:t>
            </w:r>
            <w:r w:rsidR="00D50862">
              <w:rPr>
                <w:rFonts w:ascii="Calibri" w:eastAsia="Times New Roman" w:hAnsi="Calibri" w:cs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A843559" w14:textId="071B3312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5C5976">
              <w:rPr>
                <w:rFonts w:ascii="Calibri" w:eastAsia="Times New Roman" w:hAnsi="Calibri" w:cs="Times New Roman"/>
                <w:sz w:val="20"/>
                <w:szCs w:val="20"/>
              </w:rPr>
              <w:t>23,0</w:t>
            </w:r>
          </w:p>
        </w:tc>
        <w:tc>
          <w:tcPr>
            <w:tcW w:w="1496" w:type="dxa"/>
            <w:tcBorders>
              <w:top w:val="single" w:sz="12" w:space="0" w:color="auto"/>
              <w:right w:val="single" w:sz="12" w:space="0" w:color="auto"/>
            </w:tcBorders>
          </w:tcPr>
          <w:p w14:paraId="6CFF7BC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29F4CC15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71DC07C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 příjmu FO –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kap.vý</w:t>
            </w:r>
            <w:proofErr w:type="spellEnd"/>
            <w:proofErr w:type="gramEnd"/>
          </w:p>
        </w:tc>
        <w:tc>
          <w:tcPr>
            <w:tcW w:w="1247" w:type="dxa"/>
          </w:tcPr>
          <w:p w14:paraId="21242D6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1113</w:t>
            </w:r>
          </w:p>
        </w:tc>
        <w:tc>
          <w:tcPr>
            <w:tcW w:w="0" w:type="auto"/>
          </w:tcPr>
          <w:p w14:paraId="03EF5C1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90,00</w:t>
            </w:r>
          </w:p>
        </w:tc>
        <w:tc>
          <w:tcPr>
            <w:tcW w:w="0" w:type="auto"/>
          </w:tcPr>
          <w:p w14:paraId="10AC4EEC" w14:textId="6AA4ECEF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  <w:r w:rsidR="005C5976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5C5976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14:paraId="3D5C7D8A" w14:textId="5A0BAEE8" w:rsidR="004966CD" w:rsidRPr="004966CD" w:rsidRDefault="001954B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  <w:r w:rsidR="005C5976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CC2419">
              <w:rPr>
                <w:rFonts w:ascii="Calibri" w:eastAsia="Times New Roman" w:hAnsi="Calibri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14:paraId="2048EDC1" w14:textId="01161990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  <w:r w:rsidR="005408DE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5408DE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8D5B7B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548288B3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2F45FFB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příjmu </w:t>
            </w:r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 - obec</w:t>
            </w:r>
            <w:proofErr w:type="gramEnd"/>
          </w:p>
        </w:tc>
        <w:tc>
          <w:tcPr>
            <w:tcW w:w="1247" w:type="dxa"/>
          </w:tcPr>
          <w:p w14:paraId="2B710C1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1121</w:t>
            </w:r>
          </w:p>
        </w:tc>
        <w:tc>
          <w:tcPr>
            <w:tcW w:w="0" w:type="auto"/>
          </w:tcPr>
          <w:p w14:paraId="2AEAAA8C" w14:textId="20546E45" w:rsidR="004966CD" w:rsidRPr="004966CD" w:rsidRDefault="005408D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81</w:t>
            </w:r>
            <w:r w:rsidR="000B40BF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79D99ED" w14:textId="472D879C" w:rsidR="004966CD" w:rsidRPr="004966CD" w:rsidRDefault="005408D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867,00</w:t>
            </w:r>
          </w:p>
        </w:tc>
        <w:tc>
          <w:tcPr>
            <w:tcW w:w="0" w:type="auto"/>
          </w:tcPr>
          <w:p w14:paraId="4426BD23" w14:textId="0E2A8CD0" w:rsidR="004966CD" w:rsidRPr="004966CD" w:rsidRDefault="00CC241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8647,04</w:t>
            </w:r>
          </w:p>
        </w:tc>
        <w:tc>
          <w:tcPr>
            <w:tcW w:w="0" w:type="auto"/>
          </w:tcPr>
          <w:p w14:paraId="1D32CFB8" w14:textId="159299D3" w:rsidR="004966CD" w:rsidRPr="004966CD" w:rsidRDefault="000B40B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CC2419">
              <w:rPr>
                <w:rFonts w:ascii="Calibri" w:eastAsia="Times New Roman" w:hAnsi="Calibri" w:cs="Times New Roman"/>
                <w:sz w:val="20"/>
                <w:szCs w:val="20"/>
              </w:rPr>
              <w:t>07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CC2419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41577DD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63672E3D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2EC329B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 přidané hodnoty</w:t>
            </w:r>
          </w:p>
        </w:tc>
        <w:tc>
          <w:tcPr>
            <w:tcW w:w="1247" w:type="dxa"/>
          </w:tcPr>
          <w:p w14:paraId="1023765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1211</w:t>
            </w:r>
          </w:p>
        </w:tc>
        <w:tc>
          <w:tcPr>
            <w:tcW w:w="0" w:type="auto"/>
          </w:tcPr>
          <w:p w14:paraId="3B80D2C9" w14:textId="609A6C55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1 </w:t>
            </w:r>
            <w:r w:rsidR="00CC2419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14:paraId="58232C4E" w14:textId="5D7F763C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CC2419">
              <w:rPr>
                <w:rFonts w:ascii="Calibri" w:eastAsia="Times New Roman" w:hAnsi="Calibri" w:cs="Times New Roman"/>
                <w:sz w:val="20"/>
                <w:szCs w:val="20"/>
              </w:rPr>
              <w:t> 380,4</w:t>
            </w:r>
          </w:p>
        </w:tc>
        <w:tc>
          <w:tcPr>
            <w:tcW w:w="0" w:type="auto"/>
          </w:tcPr>
          <w:p w14:paraId="58678A85" w14:textId="6A3DEDFE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CC2419">
              <w:rPr>
                <w:rFonts w:ascii="Calibri" w:eastAsia="Times New Roman" w:hAnsi="Calibri" w:cs="Times New Roman"/>
                <w:sz w:val="20"/>
                <w:szCs w:val="20"/>
              </w:rPr>
              <w:t> 380,3</w:t>
            </w:r>
            <w:r w:rsidR="00B31DFC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1739F685" w14:textId="36E6B7F4" w:rsidR="004966CD" w:rsidRPr="004966CD" w:rsidRDefault="009E6D8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B31DFC">
              <w:rPr>
                <w:rFonts w:ascii="Calibri" w:eastAsia="Times New Roman" w:hAnsi="Calibri" w:cs="Times New Roman"/>
                <w:sz w:val="20"/>
                <w:szCs w:val="20"/>
              </w:rPr>
              <w:t>25,3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5B31CD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4080AB42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0865BFD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daň z nemovitosti</w:t>
            </w:r>
          </w:p>
        </w:tc>
        <w:tc>
          <w:tcPr>
            <w:tcW w:w="1247" w:type="dxa"/>
          </w:tcPr>
          <w:p w14:paraId="427D613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1511</w:t>
            </w:r>
          </w:p>
        </w:tc>
        <w:tc>
          <w:tcPr>
            <w:tcW w:w="0" w:type="auto"/>
          </w:tcPr>
          <w:p w14:paraId="5F083B99" w14:textId="455D292F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5F65E1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59E33FA3" w14:textId="6C4FC9D3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5F65E1">
              <w:rPr>
                <w:rFonts w:ascii="Calibri" w:eastAsia="Times New Roman" w:hAnsi="Calibri" w:cs="Times New Roman"/>
                <w:sz w:val="20"/>
                <w:szCs w:val="20"/>
              </w:rPr>
              <w:t>74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5F65E1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14:paraId="7E0D2EFF" w14:textId="44C508A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5F65E1">
              <w:rPr>
                <w:rFonts w:ascii="Calibri" w:eastAsia="Times New Roman" w:hAnsi="Calibri" w:cs="Times New Roman"/>
                <w:sz w:val="20"/>
                <w:szCs w:val="20"/>
              </w:rPr>
              <w:t>74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5F65E1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14:paraId="5AD0E439" w14:textId="3D955989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5F65E1">
              <w:rPr>
                <w:rFonts w:ascii="Calibri" w:eastAsia="Times New Roman" w:hAnsi="Calibri" w:cs="Times New Roman"/>
                <w:sz w:val="20"/>
                <w:szCs w:val="20"/>
              </w:rPr>
              <w:t>18,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1AD034A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643271" w:rsidRPr="004966CD" w14:paraId="21BB8851" w14:textId="77777777" w:rsidTr="004966CD">
        <w:trPr>
          <w:trHeight w:val="397"/>
        </w:trPr>
        <w:tc>
          <w:tcPr>
            <w:tcW w:w="2552" w:type="dxa"/>
            <w:tcBorders>
              <w:left w:val="single" w:sz="12" w:space="0" w:color="auto"/>
            </w:tcBorders>
          </w:tcPr>
          <w:p w14:paraId="2336CC7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Daň z hazardních her </w:t>
            </w:r>
          </w:p>
        </w:tc>
        <w:tc>
          <w:tcPr>
            <w:tcW w:w="1247" w:type="dxa"/>
          </w:tcPr>
          <w:p w14:paraId="084F6BC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1381</w:t>
            </w:r>
          </w:p>
        </w:tc>
        <w:tc>
          <w:tcPr>
            <w:tcW w:w="0" w:type="auto"/>
          </w:tcPr>
          <w:p w14:paraId="69E70DCE" w14:textId="66B95F20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DC42A3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009877A" w14:textId="1750B28E" w:rsidR="004966CD" w:rsidRPr="004966CD" w:rsidRDefault="00DC42A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32</w:t>
            </w:r>
            <w:r w:rsidR="004E3A03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4E3A03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89F45E2" w14:textId="2AA5D09B" w:rsidR="004966CD" w:rsidRPr="004966CD" w:rsidRDefault="00C944E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32</w:t>
            </w:r>
            <w:r w:rsidR="004E3A03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14:paraId="4148E4E4" w14:textId="7CECA873" w:rsidR="004966CD" w:rsidRPr="004966CD" w:rsidRDefault="004E3A03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  <w:r w:rsidR="00C944E0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C944E0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481C6FC" w14:textId="01F2DB94" w:rsidR="004966CD" w:rsidRPr="004966CD" w:rsidRDefault="00C944E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  <w:r w:rsidR="00423490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</w:tr>
      <w:tr w:rsidR="00417477" w:rsidRPr="004966CD" w14:paraId="608EF269" w14:textId="77777777" w:rsidTr="004966CD">
        <w:trPr>
          <w:trHeight w:val="397"/>
        </w:trPr>
        <w:tc>
          <w:tcPr>
            <w:tcW w:w="2552" w:type="dxa"/>
            <w:tcBorders>
              <w:left w:val="single" w:sz="12" w:space="0" w:color="auto"/>
            </w:tcBorders>
          </w:tcPr>
          <w:p w14:paraId="5E839E5F" w14:textId="14B0ACEE" w:rsidR="00417477" w:rsidRPr="004966CD" w:rsidRDefault="001A1FC3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Ost.neinv.přij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.transery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ze SR</w:t>
            </w:r>
            <w:r w:rsidR="00635EBA">
              <w:rPr>
                <w:rFonts w:ascii="Calibri" w:eastAsia="Times New Roman" w:hAnsi="Calibri" w:cs="Times New Roman"/>
                <w:sz w:val="20"/>
                <w:szCs w:val="20"/>
              </w:rPr>
              <w:t xml:space="preserve">: </w:t>
            </w:r>
            <w:r w:rsidR="00417068">
              <w:rPr>
                <w:rFonts w:ascii="Calibri" w:eastAsia="Times New Roman" w:hAnsi="Calibri" w:cs="Times New Roman"/>
                <w:sz w:val="20"/>
                <w:szCs w:val="20"/>
              </w:rPr>
              <w:t>MOK, lesy</w:t>
            </w:r>
          </w:p>
        </w:tc>
        <w:tc>
          <w:tcPr>
            <w:tcW w:w="1247" w:type="dxa"/>
          </w:tcPr>
          <w:p w14:paraId="7A5F8E7B" w14:textId="40A79CCF" w:rsidR="00417477" w:rsidRPr="004966CD" w:rsidRDefault="0041747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</w:t>
            </w:r>
            <w:r w:rsidR="001A1FC3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</w:tcPr>
          <w:p w14:paraId="3EE9FB12" w14:textId="74096AB1" w:rsidR="00417477" w:rsidRDefault="0041747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3151BB14" w14:textId="703C9F79" w:rsidR="00417477" w:rsidRDefault="001A1FC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1 267</w:t>
            </w:r>
          </w:p>
        </w:tc>
        <w:tc>
          <w:tcPr>
            <w:tcW w:w="0" w:type="auto"/>
          </w:tcPr>
          <w:p w14:paraId="2782CA6E" w14:textId="07E7F9D2" w:rsidR="00417477" w:rsidRDefault="001A1FC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1 267</w:t>
            </w:r>
          </w:p>
        </w:tc>
        <w:tc>
          <w:tcPr>
            <w:tcW w:w="0" w:type="auto"/>
          </w:tcPr>
          <w:p w14:paraId="5F9CA178" w14:textId="312683F1" w:rsidR="00417477" w:rsidRDefault="00AE1FA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16EB6BB0" w14:textId="587FAC2F" w:rsidR="00417477" w:rsidRDefault="00AE1FA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AE1FAD" w:rsidRPr="004966CD" w14:paraId="4589A876" w14:textId="77777777" w:rsidTr="004966CD">
        <w:trPr>
          <w:trHeight w:val="397"/>
        </w:trPr>
        <w:tc>
          <w:tcPr>
            <w:tcW w:w="2552" w:type="dxa"/>
            <w:tcBorders>
              <w:left w:val="single" w:sz="12" w:space="0" w:color="auto"/>
            </w:tcBorders>
          </w:tcPr>
          <w:p w14:paraId="4AF94A48" w14:textId="4A6BC7A5" w:rsidR="00AE1FAD" w:rsidRDefault="00AE1FAD" w:rsidP="00AE1FA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Ost.invest.přij</w:t>
            </w:r>
            <w:proofErr w:type="gramEnd"/>
            <w:r>
              <w:rPr>
                <w:rFonts w:ascii="Calibri" w:eastAsia="Times New Roman" w:hAnsi="Calibri" w:cs="Times New Roman"/>
                <w:sz w:val="20"/>
                <w:szCs w:val="20"/>
              </w:rPr>
              <w:t>.transery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ze SR</w:t>
            </w:r>
            <w:r w:rsidR="00417068">
              <w:rPr>
                <w:rFonts w:ascii="Calibri" w:eastAsia="Times New Roman" w:hAnsi="Calibri" w:cs="Times New Roman"/>
                <w:sz w:val="20"/>
                <w:szCs w:val="20"/>
              </w:rPr>
              <w:t>: kanalizace MŽP</w:t>
            </w:r>
          </w:p>
        </w:tc>
        <w:tc>
          <w:tcPr>
            <w:tcW w:w="1247" w:type="dxa"/>
          </w:tcPr>
          <w:p w14:paraId="58A38505" w14:textId="3C692DDF" w:rsidR="00AE1FAD" w:rsidRDefault="00AE1FAD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4216</w:t>
            </w:r>
          </w:p>
        </w:tc>
        <w:tc>
          <w:tcPr>
            <w:tcW w:w="0" w:type="auto"/>
          </w:tcPr>
          <w:p w14:paraId="1432FAFE" w14:textId="641A1DFD" w:rsidR="00AE1FAD" w:rsidRDefault="00AE1FAD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0.00</w:t>
            </w:r>
          </w:p>
        </w:tc>
        <w:tc>
          <w:tcPr>
            <w:tcW w:w="0" w:type="auto"/>
          </w:tcPr>
          <w:p w14:paraId="02D3A484" w14:textId="6C14215B" w:rsidR="00AE1FAD" w:rsidRDefault="00684A00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1 891,7</w:t>
            </w:r>
          </w:p>
        </w:tc>
        <w:tc>
          <w:tcPr>
            <w:tcW w:w="0" w:type="auto"/>
          </w:tcPr>
          <w:p w14:paraId="0C5AFEF3" w14:textId="6CA8D2B0" w:rsidR="00AE1FAD" w:rsidRDefault="00684A00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1 891,67</w:t>
            </w:r>
          </w:p>
        </w:tc>
        <w:tc>
          <w:tcPr>
            <w:tcW w:w="0" w:type="auto"/>
          </w:tcPr>
          <w:p w14:paraId="19F35D17" w14:textId="256383EB" w:rsidR="00AE1FAD" w:rsidRDefault="00AE1FAD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846F74A" w14:textId="75C89626" w:rsidR="00AE1FAD" w:rsidRDefault="00AE1FAD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AE1FAD" w:rsidRPr="004966CD" w14:paraId="766A6F27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4A4B5A84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Příjem z 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poskyt.služeb</w:t>
            </w:r>
            <w:proofErr w:type="spellEnd"/>
            <w:proofErr w:type="gram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 a výrobků – lesy</w:t>
            </w:r>
          </w:p>
        </w:tc>
        <w:tc>
          <w:tcPr>
            <w:tcW w:w="1247" w:type="dxa"/>
          </w:tcPr>
          <w:p w14:paraId="47DC4841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1032-2111</w:t>
            </w:r>
          </w:p>
        </w:tc>
        <w:tc>
          <w:tcPr>
            <w:tcW w:w="0" w:type="auto"/>
          </w:tcPr>
          <w:p w14:paraId="68CCB855" w14:textId="585B6811" w:rsidR="00AE1FAD" w:rsidRPr="004966CD" w:rsidRDefault="00FA3C9C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AE1FAD">
              <w:rPr>
                <w:rFonts w:ascii="Calibri" w:eastAsia="Times New Roman" w:hAnsi="Calibri" w:cs="Times New Roman"/>
                <w:sz w:val="20"/>
                <w:szCs w:val="20"/>
              </w:rPr>
              <w:t>00,00</w:t>
            </w:r>
          </w:p>
        </w:tc>
        <w:tc>
          <w:tcPr>
            <w:tcW w:w="0" w:type="auto"/>
          </w:tcPr>
          <w:p w14:paraId="10C8831A" w14:textId="7F211B12" w:rsidR="00AE1FAD" w:rsidRPr="004966CD" w:rsidRDefault="00FA3C9C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4 864</w:t>
            </w:r>
          </w:p>
        </w:tc>
        <w:tc>
          <w:tcPr>
            <w:tcW w:w="0" w:type="auto"/>
          </w:tcPr>
          <w:p w14:paraId="775A3756" w14:textId="73532B9D" w:rsidR="00AE1FAD" w:rsidRPr="004966CD" w:rsidRDefault="00FA3C9C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136DB5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863</w:t>
            </w:r>
            <w:r w:rsidR="00136DB5">
              <w:rPr>
                <w:rFonts w:ascii="Calibri" w:eastAsia="Times New Roman" w:hAnsi="Calibri" w:cs="Times New Roman"/>
                <w:sz w:val="20"/>
                <w:szCs w:val="20"/>
              </w:rPr>
              <w:t>,66</w:t>
            </w:r>
          </w:p>
        </w:tc>
        <w:tc>
          <w:tcPr>
            <w:tcW w:w="0" w:type="auto"/>
          </w:tcPr>
          <w:p w14:paraId="5B09D59A" w14:textId="4452D5B6" w:rsidR="00AE1FAD" w:rsidRPr="004966CD" w:rsidRDefault="00136DB5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608,0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3545C6C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AE1FAD" w:rsidRPr="004966CD" w14:paraId="6777F04B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6C3715CA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Příjmy voda</w:t>
            </w:r>
          </w:p>
        </w:tc>
        <w:tc>
          <w:tcPr>
            <w:tcW w:w="1247" w:type="dxa"/>
          </w:tcPr>
          <w:p w14:paraId="184BD282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2310-2111</w:t>
            </w:r>
          </w:p>
        </w:tc>
        <w:tc>
          <w:tcPr>
            <w:tcW w:w="0" w:type="auto"/>
          </w:tcPr>
          <w:p w14:paraId="2FD77CE6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280,00</w:t>
            </w:r>
          </w:p>
        </w:tc>
        <w:tc>
          <w:tcPr>
            <w:tcW w:w="0" w:type="auto"/>
          </w:tcPr>
          <w:p w14:paraId="78DF5BD1" w14:textId="4813CCE8" w:rsidR="00AE1FAD" w:rsidRPr="004966CD" w:rsidRDefault="00AE1FAD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136DB5">
              <w:rPr>
                <w:rFonts w:ascii="Calibri" w:eastAsia="Times New Roman" w:hAnsi="Calibri" w:cs="Times New Roman"/>
                <w:sz w:val="20"/>
                <w:szCs w:val="20"/>
              </w:rPr>
              <w:t>61,9</w:t>
            </w:r>
          </w:p>
        </w:tc>
        <w:tc>
          <w:tcPr>
            <w:tcW w:w="0" w:type="auto"/>
          </w:tcPr>
          <w:p w14:paraId="2BD26015" w14:textId="5B5CC220" w:rsidR="00AE1FAD" w:rsidRPr="004966CD" w:rsidRDefault="00136DB5" w:rsidP="00136DB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261,98</w:t>
            </w:r>
          </w:p>
        </w:tc>
        <w:tc>
          <w:tcPr>
            <w:tcW w:w="0" w:type="auto"/>
          </w:tcPr>
          <w:p w14:paraId="40BCC28C" w14:textId="3825AE01" w:rsidR="00AE1FAD" w:rsidRPr="004966CD" w:rsidRDefault="006C106B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93,6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4804230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93031C" w:rsidRPr="004966CD" w14:paraId="6C67028B" w14:textId="77777777" w:rsidTr="004966CD">
        <w:tc>
          <w:tcPr>
            <w:tcW w:w="2552" w:type="dxa"/>
            <w:tcBorders>
              <w:left w:val="single" w:sz="12" w:space="0" w:color="auto"/>
            </w:tcBorders>
          </w:tcPr>
          <w:p w14:paraId="4FFD6A79" w14:textId="29859D33" w:rsidR="0093031C" w:rsidRPr="004966CD" w:rsidRDefault="007D37C4" w:rsidP="00AE1FA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Komunální služby a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úz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. rozvoj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j.n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1247" w:type="dxa"/>
          </w:tcPr>
          <w:p w14:paraId="47EA76D4" w14:textId="27E030C0" w:rsidR="0093031C" w:rsidRPr="004966CD" w:rsidRDefault="007D37C4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3639</w:t>
            </w:r>
          </w:p>
        </w:tc>
        <w:tc>
          <w:tcPr>
            <w:tcW w:w="0" w:type="auto"/>
          </w:tcPr>
          <w:p w14:paraId="08DD78D0" w14:textId="36E3A3B9" w:rsidR="0093031C" w:rsidRPr="004966CD" w:rsidRDefault="007D37C4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33707637" w14:textId="555C8E6D" w:rsidR="0093031C" w:rsidRDefault="00183321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77,2</w:t>
            </w:r>
          </w:p>
        </w:tc>
        <w:tc>
          <w:tcPr>
            <w:tcW w:w="0" w:type="auto"/>
          </w:tcPr>
          <w:p w14:paraId="7C73EDB9" w14:textId="3FFE114E" w:rsidR="0093031C" w:rsidRDefault="00183321" w:rsidP="00136DB5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77,</w:t>
            </w:r>
            <w:r w:rsidR="00831BA7"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14:paraId="0673D8EF" w14:textId="69C44BC1" w:rsidR="0093031C" w:rsidRDefault="00831BA7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****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2555ECB8" w14:textId="4224B382" w:rsidR="0093031C" w:rsidRPr="004966CD" w:rsidRDefault="00831BA7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100,1</w:t>
            </w:r>
          </w:p>
        </w:tc>
      </w:tr>
      <w:tr w:rsidR="00AE1FAD" w:rsidRPr="004966CD" w14:paraId="44A2E664" w14:textId="77777777" w:rsidTr="004966CD">
        <w:trPr>
          <w:trHeight w:val="489"/>
        </w:trPr>
        <w:tc>
          <w:tcPr>
            <w:tcW w:w="2552" w:type="dxa"/>
            <w:tcBorders>
              <w:left w:val="single" w:sz="12" w:space="0" w:color="auto"/>
            </w:tcBorders>
          </w:tcPr>
          <w:p w14:paraId="471BACCA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Příjmy odpadové hospodářství</w:t>
            </w:r>
          </w:p>
        </w:tc>
        <w:tc>
          <w:tcPr>
            <w:tcW w:w="1247" w:type="dxa"/>
          </w:tcPr>
          <w:p w14:paraId="0BC09DB3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3722-2111</w:t>
            </w:r>
          </w:p>
        </w:tc>
        <w:tc>
          <w:tcPr>
            <w:tcW w:w="0" w:type="auto"/>
          </w:tcPr>
          <w:p w14:paraId="776E871C" w14:textId="07D85C59" w:rsidR="00AE1FAD" w:rsidRPr="004966CD" w:rsidRDefault="0093031C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  <w:r w:rsidR="00AE1FA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6422805" w14:textId="6285CA30" w:rsidR="00AE1FAD" w:rsidRPr="004966CD" w:rsidRDefault="0093031C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</w:t>
            </w:r>
            <w:r w:rsidR="00AE1FAD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306228F" w14:textId="4B7FE51A" w:rsidR="00AE1FAD" w:rsidRPr="004966CD" w:rsidRDefault="0093031C" w:rsidP="00AE1FA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</w:t>
            </w:r>
            <w:r w:rsidR="00AE1FAD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6D687A26" w14:textId="7BDEE652" w:rsidR="00AE1FAD" w:rsidRPr="004966CD" w:rsidRDefault="0093031C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189,3</w:t>
            </w:r>
          </w:p>
        </w:tc>
        <w:tc>
          <w:tcPr>
            <w:tcW w:w="1496" w:type="dxa"/>
            <w:tcBorders>
              <w:right w:val="single" w:sz="12" w:space="0" w:color="auto"/>
            </w:tcBorders>
          </w:tcPr>
          <w:p w14:paraId="5C22F877" w14:textId="77777777" w:rsidR="00AE1FAD" w:rsidRPr="004966CD" w:rsidRDefault="00AE1FAD" w:rsidP="00AE1FA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</w:tbl>
    <w:p w14:paraId="5629E8FF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0"/>
          <w:szCs w:val="20"/>
        </w:rPr>
      </w:pPr>
    </w:p>
    <w:p w14:paraId="20DC5362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  <w:sz w:val="20"/>
          <w:szCs w:val="20"/>
        </w:rPr>
      </w:pPr>
      <w:r w:rsidRPr="004966CD">
        <w:rPr>
          <w:rFonts w:ascii="Arial" w:eastAsia="Times New Roman" w:hAnsi="Arial" w:cs="Arial"/>
          <w:b/>
          <w:sz w:val="20"/>
          <w:szCs w:val="20"/>
        </w:rPr>
        <w:t>Výdaje</w:t>
      </w:r>
      <w:r w:rsidRPr="004966CD">
        <w:rPr>
          <w:rFonts w:ascii="Calibri" w:eastAsia="Times New Roman" w:hAnsi="Calibri" w:cs="Times New Roman"/>
          <w:b/>
          <w:sz w:val="20"/>
          <w:szCs w:val="20"/>
        </w:rPr>
        <w:t xml:space="preserve"> v tis. Kč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637"/>
        <w:gridCol w:w="1033"/>
        <w:gridCol w:w="998"/>
        <w:gridCol w:w="1021"/>
        <w:gridCol w:w="1253"/>
        <w:gridCol w:w="1219"/>
      </w:tblGrid>
      <w:tr w:rsidR="004966CD" w:rsidRPr="004966CD" w14:paraId="28FD1A33" w14:textId="77777777" w:rsidTr="004966CD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779AC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79F61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63E2F83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oddíl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86B3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7C15B04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schválený</w:t>
            </w:r>
          </w:p>
          <w:p w14:paraId="6719C1A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2726B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13052EC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upravený</w:t>
            </w:r>
          </w:p>
          <w:p w14:paraId="48E011C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rozpočet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180EA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  <w:p w14:paraId="50F748C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skutečné</w:t>
            </w:r>
          </w:p>
          <w:p w14:paraId="39AFDCE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plnění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BA3EE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460B9AC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schváleného</w:t>
            </w:r>
          </w:p>
          <w:p w14:paraId="463D97F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FC9AA1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%</w:t>
            </w:r>
          </w:p>
          <w:p w14:paraId="4CC4E48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upraveného</w:t>
            </w:r>
          </w:p>
          <w:p w14:paraId="388031A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rozpočtu</w:t>
            </w:r>
          </w:p>
        </w:tc>
      </w:tr>
      <w:tr w:rsidR="004966CD" w:rsidRPr="004966CD" w14:paraId="44017B64" w14:textId="77777777" w:rsidTr="004966CD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10E2E42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left="-45" w:firstLine="15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Lesní hospodářství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B578CE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1032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8C54081" w14:textId="0BAC361B" w:rsidR="004966CD" w:rsidRPr="004966CD" w:rsidRDefault="00E105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1 300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2484C89" w14:textId="573EE078" w:rsidR="004966CD" w:rsidRPr="004966CD" w:rsidRDefault="00E105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5 478,3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AACFC0A" w14:textId="3FFA4503" w:rsidR="004966CD" w:rsidRPr="004966CD" w:rsidRDefault="007A62F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5 478,25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94DBE10" w14:textId="21224574" w:rsidR="004966CD" w:rsidRPr="004966CD" w:rsidRDefault="007A62FC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421,4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268128A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AB7C14" w:rsidRPr="004966CD" w14:paraId="67F8C863" w14:textId="77777777" w:rsidTr="004966CD"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14:paraId="5420E12F" w14:textId="278A881D" w:rsidR="00AB7C14" w:rsidRPr="004966CD" w:rsidRDefault="00CF2319" w:rsidP="004966CD">
            <w:pPr>
              <w:suppressAutoHyphens/>
              <w:autoSpaceDN w:val="0"/>
              <w:spacing w:after="200" w:line="276" w:lineRule="auto"/>
              <w:ind w:left="-45" w:firstLine="15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Správa v lesním hospodářství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C6BA9C9" w14:textId="47E88F9B" w:rsidR="00AB7C14" w:rsidRPr="004966CD" w:rsidRDefault="00CF231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1036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95D321A" w14:textId="27B90C5A" w:rsidR="00AB7C14" w:rsidRDefault="00CF231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2757DE1F" w14:textId="57F28E6C" w:rsidR="00AB7C14" w:rsidRDefault="00CF231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31,6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0F11A75" w14:textId="22872A36" w:rsidR="00AB7C14" w:rsidRDefault="00CF231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31,</w:t>
            </w:r>
            <w:r w:rsidR="00D563B2">
              <w:rPr>
                <w:rFonts w:ascii="Calibri" w:eastAsia="Times New Roman" w:hAnsi="Calibri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C90FA7B" w14:textId="620F1AEF" w:rsidR="00AB7C14" w:rsidRDefault="00D563B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126,1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14:paraId="10E623D1" w14:textId="3C806828" w:rsidR="00AB7C14" w:rsidRPr="004966CD" w:rsidRDefault="00D563B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99,8</w:t>
            </w:r>
          </w:p>
        </w:tc>
      </w:tr>
      <w:tr w:rsidR="004966CD" w:rsidRPr="004966CD" w14:paraId="71BF633C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7E7745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Celospolečenské funkce lesů</w:t>
            </w:r>
          </w:p>
        </w:tc>
        <w:tc>
          <w:tcPr>
            <w:tcW w:w="0" w:type="auto"/>
          </w:tcPr>
          <w:p w14:paraId="5565D164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1037</w:t>
            </w:r>
          </w:p>
        </w:tc>
        <w:tc>
          <w:tcPr>
            <w:tcW w:w="0" w:type="auto"/>
          </w:tcPr>
          <w:p w14:paraId="3E1EC93D" w14:textId="77777777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14:paraId="3E1AEFD1" w14:textId="139480BB" w:rsidR="004966CD" w:rsidRPr="004966CD" w:rsidRDefault="00D47E3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</w:t>
            </w:r>
            <w:r w:rsidR="006514A2">
              <w:rPr>
                <w:rFonts w:ascii="Calibri" w:eastAsia="Times New Roman" w:hAnsi="Calibri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</w:tcPr>
          <w:p w14:paraId="2A6F09C8" w14:textId="001B1A6D" w:rsidR="004966CD" w:rsidRPr="004966CD" w:rsidRDefault="006514A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266.8</w:t>
            </w:r>
            <w:r w:rsidR="009B6EC0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0D703DE" w14:textId="2391A90F" w:rsidR="004966CD" w:rsidRPr="004966CD" w:rsidRDefault="00055501" w:rsidP="00500AB8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9B6EC0">
              <w:rPr>
                <w:rFonts w:ascii="Calibri" w:eastAsia="Times New Roman" w:hAnsi="Calibri" w:cs="Times New Roman"/>
                <w:sz w:val="20"/>
                <w:szCs w:val="20"/>
              </w:rPr>
              <w:t>66,8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3BC16B1" w14:textId="6681B60C" w:rsidR="004966CD" w:rsidRPr="004966CD" w:rsidRDefault="009B6EC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99,8</w:t>
            </w:r>
          </w:p>
        </w:tc>
      </w:tr>
      <w:tr w:rsidR="004966CD" w:rsidRPr="004966CD" w14:paraId="55777CB5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564EDF6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Silnice</w:t>
            </w:r>
          </w:p>
        </w:tc>
        <w:tc>
          <w:tcPr>
            <w:tcW w:w="0" w:type="auto"/>
          </w:tcPr>
          <w:p w14:paraId="2ADDF7F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2212</w:t>
            </w:r>
          </w:p>
        </w:tc>
        <w:tc>
          <w:tcPr>
            <w:tcW w:w="0" w:type="auto"/>
          </w:tcPr>
          <w:p w14:paraId="207FA93C" w14:textId="0205496A" w:rsidR="004966CD" w:rsidRPr="004966CD" w:rsidRDefault="00500A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055501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C8C3418" w14:textId="061A9366" w:rsidR="004966CD" w:rsidRPr="004966CD" w:rsidRDefault="006C322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2 342,1</w:t>
            </w:r>
          </w:p>
        </w:tc>
        <w:tc>
          <w:tcPr>
            <w:tcW w:w="0" w:type="auto"/>
          </w:tcPr>
          <w:p w14:paraId="09B759A2" w14:textId="524742E8" w:rsidR="004966CD" w:rsidRPr="004966CD" w:rsidRDefault="006C322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2 342,04</w:t>
            </w:r>
          </w:p>
        </w:tc>
        <w:tc>
          <w:tcPr>
            <w:tcW w:w="0" w:type="auto"/>
          </w:tcPr>
          <w:p w14:paraId="59F65851" w14:textId="183D94F2" w:rsidR="004966CD" w:rsidRPr="004966CD" w:rsidRDefault="006C322C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585,5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AA70BAB" w14:textId="0D20E29B" w:rsidR="004966CD" w:rsidRPr="004966CD" w:rsidRDefault="0005550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15E84908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3F8009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Chodníky</w:t>
            </w:r>
          </w:p>
        </w:tc>
        <w:tc>
          <w:tcPr>
            <w:tcW w:w="0" w:type="auto"/>
          </w:tcPr>
          <w:p w14:paraId="3C3AD28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2219</w:t>
            </w:r>
          </w:p>
        </w:tc>
        <w:tc>
          <w:tcPr>
            <w:tcW w:w="0" w:type="auto"/>
          </w:tcPr>
          <w:p w14:paraId="37AC728B" w14:textId="39951D50" w:rsidR="004966CD" w:rsidRPr="004966CD" w:rsidRDefault="00FB3B1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055501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DB319FB" w14:textId="3DBB6737" w:rsidR="004966CD" w:rsidRPr="004966CD" w:rsidRDefault="00E32E36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27,9</w:t>
            </w:r>
          </w:p>
        </w:tc>
        <w:tc>
          <w:tcPr>
            <w:tcW w:w="0" w:type="auto"/>
          </w:tcPr>
          <w:p w14:paraId="0AF8AA13" w14:textId="78882C78" w:rsidR="004966CD" w:rsidRPr="004966CD" w:rsidRDefault="00E32E36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22,87</w:t>
            </w:r>
          </w:p>
        </w:tc>
        <w:tc>
          <w:tcPr>
            <w:tcW w:w="0" w:type="auto"/>
          </w:tcPr>
          <w:p w14:paraId="00A13FFF" w14:textId="3B58D2EA" w:rsidR="004966CD" w:rsidRPr="004966CD" w:rsidRDefault="00E32E36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3,3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520C9BE" w14:textId="2BC3FC91" w:rsidR="004966CD" w:rsidRPr="004966CD" w:rsidRDefault="00E32E36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82,0</w:t>
            </w:r>
          </w:p>
        </w:tc>
      </w:tr>
      <w:tr w:rsidR="004966CD" w:rsidRPr="004966CD" w14:paraId="00EC8592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B46700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Pitná voda</w:t>
            </w:r>
          </w:p>
        </w:tc>
        <w:tc>
          <w:tcPr>
            <w:tcW w:w="0" w:type="auto"/>
          </w:tcPr>
          <w:p w14:paraId="2844984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2310</w:t>
            </w:r>
          </w:p>
        </w:tc>
        <w:tc>
          <w:tcPr>
            <w:tcW w:w="0" w:type="auto"/>
          </w:tcPr>
          <w:p w14:paraId="6A91DC0A" w14:textId="1172C604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7D452C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78B35115" w14:textId="23680EA0" w:rsidR="004966CD" w:rsidRPr="004966CD" w:rsidRDefault="007D452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255,4</w:t>
            </w:r>
          </w:p>
        </w:tc>
        <w:tc>
          <w:tcPr>
            <w:tcW w:w="0" w:type="auto"/>
          </w:tcPr>
          <w:p w14:paraId="123A9096" w14:textId="263B98C9" w:rsidR="004966CD" w:rsidRPr="004966CD" w:rsidRDefault="007D452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255</w:t>
            </w:r>
            <w:r w:rsidR="0061063B">
              <w:rPr>
                <w:rFonts w:ascii="Calibri" w:eastAsia="Times New Roman" w:hAnsi="Calibri" w:cs="Times New Roman"/>
                <w:sz w:val="20"/>
                <w:szCs w:val="20"/>
              </w:rPr>
              <w:t>,15</w:t>
            </w:r>
          </w:p>
        </w:tc>
        <w:tc>
          <w:tcPr>
            <w:tcW w:w="0" w:type="auto"/>
          </w:tcPr>
          <w:p w14:paraId="6BC98B01" w14:textId="46A10DD2" w:rsidR="004966CD" w:rsidRPr="004966CD" w:rsidRDefault="0061063B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54,3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DE68E44" w14:textId="1C528370" w:rsidR="004966CD" w:rsidRPr="004966CD" w:rsidRDefault="00C25A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</w:t>
            </w:r>
            <w:r w:rsidR="0061063B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4966CD" w:rsidRPr="004966CD" w14:paraId="3B447311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CCCF4B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Odvádění odpadních vod</w:t>
            </w:r>
          </w:p>
        </w:tc>
        <w:tc>
          <w:tcPr>
            <w:tcW w:w="0" w:type="auto"/>
          </w:tcPr>
          <w:p w14:paraId="2DD5506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2321</w:t>
            </w:r>
          </w:p>
        </w:tc>
        <w:tc>
          <w:tcPr>
            <w:tcW w:w="0" w:type="auto"/>
          </w:tcPr>
          <w:p w14:paraId="6B7938D1" w14:textId="3DBA1EBA" w:rsidR="004966CD" w:rsidRPr="004966CD" w:rsidRDefault="0061063B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C22C4D">
              <w:rPr>
                <w:rFonts w:ascii="Calibri" w:eastAsia="Times New Roman" w:hAnsi="Calibri" w:cs="Times New Roman"/>
                <w:sz w:val="20"/>
                <w:szCs w:val="20"/>
              </w:rPr>
              <w:t> 930</w:t>
            </w:r>
          </w:p>
        </w:tc>
        <w:tc>
          <w:tcPr>
            <w:tcW w:w="0" w:type="auto"/>
          </w:tcPr>
          <w:p w14:paraId="2485AC7E" w14:textId="5D033950" w:rsidR="004966CD" w:rsidRPr="004966CD" w:rsidRDefault="00C22C4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12 577,9</w:t>
            </w:r>
          </w:p>
        </w:tc>
        <w:tc>
          <w:tcPr>
            <w:tcW w:w="0" w:type="auto"/>
          </w:tcPr>
          <w:p w14:paraId="373711B3" w14:textId="217085BC" w:rsidR="004966CD" w:rsidRPr="004966CD" w:rsidRDefault="00C22C4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12 575,54</w:t>
            </w:r>
          </w:p>
        </w:tc>
        <w:tc>
          <w:tcPr>
            <w:tcW w:w="0" w:type="auto"/>
          </w:tcPr>
          <w:p w14:paraId="56AED525" w14:textId="030DF419" w:rsidR="004966CD" w:rsidRPr="004966CD" w:rsidRDefault="00C22C4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126,6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C33D379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4ECAD1AC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BFF302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Předškolní zařízení</w:t>
            </w:r>
          </w:p>
        </w:tc>
        <w:tc>
          <w:tcPr>
            <w:tcW w:w="0" w:type="auto"/>
          </w:tcPr>
          <w:p w14:paraId="17E77EB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3111</w:t>
            </w:r>
          </w:p>
        </w:tc>
        <w:tc>
          <w:tcPr>
            <w:tcW w:w="0" w:type="auto"/>
          </w:tcPr>
          <w:p w14:paraId="26F4386D" w14:textId="79252EE7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60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02256533" w14:textId="79AFD16C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37,4</w:t>
            </w:r>
          </w:p>
        </w:tc>
        <w:tc>
          <w:tcPr>
            <w:tcW w:w="0" w:type="auto"/>
          </w:tcPr>
          <w:p w14:paraId="6FA80075" w14:textId="16293D41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37,4</w:t>
            </w:r>
          </w:p>
        </w:tc>
        <w:tc>
          <w:tcPr>
            <w:tcW w:w="0" w:type="auto"/>
          </w:tcPr>
          <w:p w14:paraId="1B268BC8" w14:textId="075CB759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62,3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0CD4B34" w14:textId="53522156" w:rsidR="004966CD" w:rsidRPr="004966CD" w:rsidRDefault="007069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0D586FC2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55DA8DC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Základní školy</w:t>
            </w:r>
          </w:p>
        </w:tc>
        <w:tc>
          <w:tcPr>
            <w:tcW w:w="0" w:type="auto"/>
          </w:tcPr>
          <w:p w14:paraId="3C7DBA0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3113</w:t>
            </w:r>
          </w:p>
        </w:tc>
        <w:tc>
          <w:tcPr>
            <w:tcW w:w="0" w:type="auto"/>
          </w:tcPr>
          <w:p w14:paraId="3E574563" w14:textId="1BC09B9D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350DB770" w14:textId="63421E50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</w:t>
            </w:r>
            <w:r w:rsidR="00183F93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6A4320AC" w14:textId="48CC551C" w:rsidR="004966CD" w:rsidRPr="004966CD" w:rsidRDefault="00351D72" w:rsidP="00351D7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</w:t>
            </w:r>
            <w:r w:rsidR="00183F93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2C495049" w14:textId="63A6FB3F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183F93">
              <w:rPr>
                <w:rFonts w:ascii="Calibri" w:eastAsia="Times New Roman" w:hAnsi="Calibri" w:cs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399C648" w14:textId="77777777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2107CDF4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14C4106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Ost</w:t>
            </w:r>
            <w:proofErr w:type="spellEnd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. záležitosti kultury</w:t>
            </w:r>
          </w:p>
        </w:tc>
        <w:tc>
          <w:tcPr>
            <w:tcW w:w="0" w:type="auto"/>
          </w:tcPr>
          <w:p w14:paraId="40B6690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3399</w:t>
            </w:r>
          </w:p>
        </w:tc>
        <w:tc>
          <w:tcPr>
            <w:tcW w:w="0" w:type="auto"/>
          </w:tcPr>
          <w:p w14:paraId="30E920EB" w14:textId="7B2529F2" w:rsidR="004966CD" w:rsidRPr="004966CD" w:rsidRDefault="00183F93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7AA0A13F" w14:textId="34CE892F" w:rsidR="0085155F" w:rsidRPr="004966CD" w:rsidRDefault="00351D72" w:rsidP="0085155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79,00</w:t>
            </w:r>
          </w:p>
        </w:tc>
        <w:tc>
          <w:tcPr>
            <w:tcW w:w="0" w:type="auto"/>
          </w:tcPr>
          <w:p w14:paraId="7F56F1D5" w14:textId="7EF4DDAF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72,86</w:t>
            </w:r>
          </w:p>
        </w:tc>
        <w:tc>
          <w:tcPr>
            <w:tcW w:w="0" w:type="auto"/>
          </w:tcPr>
          <w:p w14:paraId="458873A3" w14:textId="5E8FFA39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81,0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EC9066A" w14:textId="436F511E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92,2</w:t>
            </w:r>
          </w:p>
        </w:tc>
      </w:tr>
      <w:tr w:rsidR="004966CD" w:rsidRPr="004966CD" w14:paraId="16CCC043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374BB0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Sportovní zařízení</w:t>
            </w:r>
          </w:p>
        </w:tc>
        <w:tc>
          <w:tcPr>
            <w:tcW w:w="0" w:type="auto"/>
          </w:tcPr>
          <w:p w14:paraId="70377D3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3412</w:t>
            </w:r>
          </w:p>
        </w:tc>
        <w:tc>
          <w:tcPr>
            <w:tcW w:w="0" w:type="auto"/>
          </w:tcPr>
          <w:p w14:paraId="1BCA9A7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100,00</w:t>
            </w:r>
          </w:p>
        </w:tc>
        <w:tc>
          <w:tcPr>
            <w:tcW w:w="0" w:type="auto"/>
          </w:tcPr>
          <w:p w14:paraId="46959795" w14:textId="64443AAA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59,4</w:t>
            </w:r>
          </w:p>
        </w:tc>
        <w:tc>
          <w:tcPr>
            <w:tcW w:w="0" w:type="auto"/>
          </w:tcPr>
          <w:p w14:paraId="73E517BA" w14:textId="4EA0102F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55,19</w:t>
            </w:r>
          </w:p>
        </w:tc>
        <w:tc>
          <w:tcPr>
            <w:tcW w:w="0" w:type="auto"/>
          </w:tcPr>
          <w:p w14:paraId="36CC2A4A" w14:textId="11F8409E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17F2C21" w14:textId="71A6EA12" w:rsidR="004966CD" w:rsidRPr="004966CD" w:rsidRDefault="00351D7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92,9</w:t>
            </w:r>
          </w:p>
        </w:tc>
      </w:tr>
      <w:tr w:rsidR="004966CD" w:rsidRPr="004966CD" w14:paraId="157CA740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7F88EC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Veřejné osvětlení</w:t>
            </w:r>
          </w:p>
        </w:tc>
        <w:tc>
          <w:tcPr>
            <w:tcW w:w="0" w:type="auto"/>
          </w:tcPr>
          <w:p w14:paraId="25892F5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3631</w:t>
            </w:r>
          </w:p>
        </w:tc>
        <w:tc>
          <w:tcPr>
            <w:tcW w:w="0" w:type="auto"/>
          </w:tcPr>
          <w:p w14:paraId="1AEB1E44" w14:textId="3D6FD73E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F26BB8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48F4C682" w14:textId="0F6DB335" w:rsidR="004966CD" w:rsidRPr="004966CD" w:rsidRDefault="00F26B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407,6</w:t>
            </w:r>
          </w:p>
        </w:tc>
        <w:tc>
          <w:tcPr>
            <w:tcW w:w="0" w:type="auto"/>
          </w:tcPr>
          <w:p w14:paraId="71703EB8" w14:textId="6E27F43B" w:rsidR="004966CD" w:rsidRPr="004966CD" w:rsidRDefault="00F26BB8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bookmarkStart w:id="0" w:name="_Hlk72081258"/>
            <w:r>
              <w:rPr>
                <w:rFonts w:ascii="Calibri" w:eastAsia="Times New Roman" w:hAnsi="Calibri" w:cs="Times New Roman"/>
                <w:sz w:val="20"/>
                <w:szCs w:val="20"/>
              </w:rPr>
              <w:t>407,53</w:t>
            </w:r>
            <w:bookmarkEnd w:id="0"/>
          </w:p>
        </w:tc>
        <w:tc>
          <w:tcPr>
            <w:tcW w:w="0" w:type="auto"/>
          </w:tcPr>
          <w:p w14:paraId="7A22FC58" w14:textId="651D6E9A" w:rsidR="004966CD" w:rsidRPr="004966CD" w:rsidRDefault="00F26BB8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226,4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B37C491" w14:textId="2C2B5921" w:rsidR="004966CD" w:rsidRPr="004966CD" w:rsidRDefault="00FD33A9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100,0</w:t>
            </w:r>
          </w:p>
        </w:tc>
      </w:tr>
      <w:tr w:rsidR="004966CD" w:rsidRPr="004966CD" w14:paraId="2EC60168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A28FB0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Komun. služby a územ. </w:t>
            </w:r>
            <w:proofErr w:type="spell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roz</w:t>
            </w:r>
            <w:proofErr w:type="spellEnd"/>
          </w:p>
        </w:tc>
        <w:tc>
          <w:tcPr>
            <w:tcW w:w="0" w:type="auto"/>
          </w:tcPr>
          <w:p w14:paraId="4133C90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3639</w:t>
            </w:r>
          </w:p>
        </w:tc>
        <w:tc>
          <w:tcPr>
            <w:tcW w:w="0" w:type="auto"/>
          </w:tcPr>
          <w:p w14:paraId="7AB52C26" w14:textId="5BE56919" w:rsidR="004966CD" w:rsidRPr="004966CD" w:rsidRDefault="003138E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  <w:r w:rsidR="00C167DB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136B96A2" w14:textId="5E976D1D" w:rsidR="004966CD" w:rsidRPr="004966CD" w:rsidRDefault="003138E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483,00</w:t>
            </w:r>
          </w:p>
        </w:tc>
        <w:tc>
          <w:tcPr>
            <w:tcW w:w="0" w:type="auto"/>
          </w:tcPr>
          <w:p w14:paraId="217E7CD3" w14:textId="7F5F6871" w:rsidR="004966CD" w:rsidRPr="004966CD" w:rsidRDefault="003138E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482,6</w:t>
            </w:r>
          </w:p>
        </w:tc>
        <w:tc>
          <w:tcPr>
            <w:tcW w:w="0" w:type="auto"/>
          </w:tcPr>
          <w:p w14:paraId="0C87786E" w14:textId="77836490" w:rsidR="004966CD" w:rsidRPr="004966CD" w:rsidRDefault="003138E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120,7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4423DC44" w14:textId="0BBFC077" w:rsidR="004966CD" w:rsidRPr="004966CD" w:rsidRDefault="00C167DB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</w:t>
            </w:r>
            <w:r w:rsidR="003138E0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</w:tr>
      <w:tr w:rsidR="004966CD" w:rsidRPr="004966CD" w14:paraId="09331C03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554D3E8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Sběr a svoz komun. odpadů</w:t>
            </w:r>
          </w:p>
        </w:tc>
        <w:tc>
          <w:tcPr>
            <w:tcW w:w="0" w:type="auto"/>
          </w:tcPr>
          <w:p w14:paraId="0F64A46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3722</w:t>
            </w:r>
          </w:p>
        </w:tc>
        <w:tc>
          <w:tcPr>
            <w:tcW w:w="0" w:type="auto"/>
          </w:tcPr>
          <w:p w14:paraId="2303B15A" w14:textId="288223A0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581260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5FB78A6F" w14:textId="3F3761B7" w:rsidR="004966CD" w:rsidRPr="004966CD" w:rsidRDefault="0058126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8B43D4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8B43D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1F469BC5" w14:textId="7A4894DD" w:rsidR="004966CD" w:rsidRPr="004966CD" w:rsidRDefault="008B43D4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238,5</w:t>
            </w:r>
          </w:p>
        </w:tc>
        <w:tc>
          <w:tcPr>
            <w:tcW w:w="0" w:type="auto"/>
          </w:tcPr>
          <w:p w14:paraId="72D28711" w14:textId="35C3749A" w:rsidR="004966CD" w:rsidRPr="004966CD" w:rsidRDefault="008B43D4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140,3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1194815A" w14:textId="7CF15486" w:rsidR="004966CD" w:rsidRPr="004966CD" w:rsidRDefault="00007D27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99,2</w:t>
            </w:r>
          </w:p>
        </w:tc>
      </w:tr>
      <w:tr w:rsidR="004966CD" w:rsidRPr="004966CD" w14:paraId="0A6BC8F1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8C6490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Sběr a svoz 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separ.odapd</w:t>
            </w:r>
            <w:proofErr w:type="spellEnd"/>
            <w:proofErr w:type="gramEnd"/>
          </w:p>
        </w:tc>
        <w:tc>
          <w:tcPr>
            <w:tcW w:w="0" w:type="auto"/>
          </w:tcPr>
          <w:p w14:paraId="39ED46C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3723</w:t>
            </w:r>
          </w:p>
        </w:tc>
        <w:tc>
          <w:tcPr>
            <w:tcW w:w="0" w:type="auto"/>
          </w:tcPr>
          <w:p w14:paraId="5EC0E59B" w14:textId="20DDA7CB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  <w:r w:rsidR="00581260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293556AF" w14:textId="36523114" w:rsidR="004966CD" w:rsidRPr="004966CD" w:rsidRDefault="00007D2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12,8</w:t>
            </w:r>
          </w:p>
        </w:tc>
        <w:tc>
          <w:tcPr>
            <w:tcW w:w="0" w:type="auto"/>
          </w:tcPr>
          <w:p w14:paraId="7E4B3636" w14:textId="7B6223C5" w:rsidR="004966CD" w:rsidRPr="004966CD" w:rsidRDefault="00007D27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12,76</w:t>
            </w:r>
          </w:p>
        </w:tc>
        <w:tc>
          <w:tcPr>
            <w:tcW w:w="0" w:type="auto"/>
          </w:tcPr>
          <w:p w14:paraId="266BB020" w14:textId="57583DC7" w:rsidR="004966CD" w:rsidRPr="004966CD" w:rsidRDefault="00007D27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51,1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0C5094DE" w14:textId="0BA1E892" w:rsidR="004966CD" w:rsidRPr="004966CD" w:rsidRDefault="0085155F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</w:t>
            </w:r>
            <w:r w:rsidR="00007D27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</w:tr>
      <w:tr w:rsidR="004966CD" w:rsidRPr="004966CD" w14:paraId="64967E25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408732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Péče o vzhled a veř. zeleň</w:t>
            </w:r>
          </w:p>
        </w:tc>
        <w:tc>
          <w:tcPr>
            <w:tcW w:w="0" w:type="auto"/>
          </w:tcPr>
          <w:p w14:paraId="33379D4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3745</w:t>
            </w:r>
          </w:p>
        </w:tc>
        <w:tc>
          <w:tcPr>
            <w:tcW w:w="0" w:type="auto"/>
          </w:tcPr>
          <w:p w14:paraId="779A7AE5" w14:textId="6D3E2E2A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7C69A0EB" w14:textId="2F289CC5" w:rsidR="004966CD" w:rsidRPr="004966CD" w:rsidRDefault="005E48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269,0</w:t>
            </w:r>
          </w:p>
        </w:tc>
        <w:tc>
          <w:tcPr>
            <w:tcW w:w="0" w:type="auto"/>
          </w:tcPr>
          <w:p w14:paraId="7B4F4FC7" w14:textId="7C465414" w:rsidR="004966CD" w:rsidRPr="004966CD" w:rsidRDefault="005E4872" w:rsidP="005E4872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266,82</w:t>
            </w:r>
          </w:p>
        </w:tc>
        <w:tc>
          <w:tcPr>
            <w:tcW w:w="0" w:type="auto"/>
          </w:tcPr>
          <w:p w14:paraId="2CB4819A" w14:textId="7652B0D7" w:rsidR="004966CD" w:rsidRPr="004966CD" w:rsidRDefault="005E487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177,9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3DCB19C" w14:textId="73FA0D23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</w:t>
            </w:r>
            <w:r w:rsidR="005E4872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</w:tr>
      <w:tr w:rsidR="004966CD" w:rsidRPr="004966CD" w14:paraId="473B5128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7C722E6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Požární ochrana – SDH</w:t>
            </w:r>
          </w:p>
        </w:tc>
        <w:tc>
          <w:tcPr>
            <w:tcW w:w="0" w:type="auto"/>
          </w:tcPr>
          <w:p w14:paraId="436BF56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5512</w:t>
            </w:r>
          </w:p>
        </w:tc>
        <w:tc>
          <w:tcPr>
            <w:tcW w:w="0" w:type="auto"/>
          </w:tcPr>
          <w:p w14:paraId="1FB20FD1" w14:textId="6B1364FE" w:rsidR="004966CD" w:rsidRPr="004966CD" w:rsidRDefault="000D7C5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 w:rsidR="0085155F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D157C87" w14:textId="24CEC82A" w:rsidR="004966CD" w:rsidRPr="004966CD" w:rsidRDefault="005E48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14:paraId="0C56F1FB" w14:textId="26FF40A9" w:rsidR="004966CD" w:rsidRPr="004966CD" w:rsidRDefault="005E487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  <w:r w:rsidR="0022437C">
              <w:rPr>
                <w:rFonts w:ascii="Calibri" w:eastAsia="Times New Roman" w:hAnsi="Calibri" w:cs="Times New Roman"/>
                <w:sz w:val="20"/>
                <w:szCs w:val="20"/>
              </w:rPr>
              <w:t>,98</w:t>
            </w:r>
          </w:p>
        </w:tc>
        <w:tc>
          <w:tcPr>
            <w:tcW w:w="0" w:type="auto"/>
          </w:tcPr>
          <w:p w14:paraId="7E8DE0BA" w14:textId="3FEFA8FC" w:rsidR="004966CD" w:rsidRPr="004966CD" w:rsidRDefault="0022437C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26,6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3F348C4" w14:textId="78A04579" w:rsidR="004966CD" w:rsidRPr="004966CD" w:rsidRDefault="0022437C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39,9</w:t>
            </w:r>
          </w:p>
        </w:tc>
      </w:tr>
      <w:tr w:rsidR="004966CD" w:rsidRPr="004966CD" w14:paraId="3928C734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49A55016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Zastupitelstva obcí</w:t>
            </w:r>
          </w:p>
        </w:tc>
        <w:tc>
          <w:tcPr>
            <w:tcW w:w="0" w:type="auto"/>
          </w:tcPr>
          <w:p w14:paraId="65FE2CB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6112</w:t>
            </w:r>
          </w:p>
        </w:tc>
        <w:tc>
          <w:tcPr>
            <w:tcW w:w="0" w:type="auto"/>
          </w:tcPr>
          <w:p w14:paraId="63054DD4" w14:textId="56CAAA06" w:rsidR="004966CD" w:rsidRPr="004966CD" w:rsidRDefault="00B36E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700,00</w:t>
            </w:r>
          </w:p>
        </w:tc>
        <w:tc>
          <w:tcPr>
            <w:tcW w:w="0" w:type="auto"/>
          </w:tcPr>
          <w:p w14:paraId="5D879B73" w14:textId="7757855F" w:rsidR="004966CD" w:rsidRPr="004966CD" w:rsidRDefault="0022437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660,1</w:t>
            </w:r>
          </w:p>
        </w:tc>
        <w:tc>
          <w:tcPr>
            <w:tcW w:w="0" w:type="auto"/>
          </w:tcPr>
          <w:p w14:paraId="36637806" w14:textId="628C8D97" w:rsidR="004966CD" w:rsidRPr="004966CD" w:rsidRDefault="0022437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659,23</w:t>
            </w:r>
          </w:p>
        </w:tc>
        <w:tc>
          <w:tcPr>
            <w:tcW w:w="0" w:type="auto"/>
          </w:tcPr>
          <w:p w14:paraId="21005194" w14:textId="166F6C2D" w:rsidR="004966CD" w:rsidRPr="004966CD" w:rsidRDefault="0022437C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94,2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2446549D" w14:textId="6D4E4350" w:rsidR="004966CD" w:rsidRPr="004966CD" w:rsidRDefault="0022437C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99,9</w:t>
            </w:r>
          </w:p>
        </w:tc>
      </w:tr>
      <w:tr w:rsidR="004966CD" w:rsidRPr="004966CD" w14:paraId="365FA7EA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6C6EEA4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Výdaje z financ. operací</w:t>
            </w:r>
          </w:p>
        </w:tc>
        <w:tc>
          <w:tcPr>
            <w:tcW w:w="0" w:type="auto"/>
          </w:tcPr>
          <w:p w14:paraId="761DD40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6399</w:t>
            </w:r>
          </w:p>
        </w:tc>
        <w:tc>
          <w:tcPr>
            <w:tcW w:w="0" w:type="auto"/>
          </w:tcPr>
          <w:p w14:paraId="715CA3C0" w14:textId="5736EC5D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0,00</w:t>
            </w:r>
          </w:p>
        </w:tc>
        <w:tc>
          <w:tcPr>
            <w:tcW w:w="0" w:type="auto"/>
          </w:tcPr>
          <w:p w14:paraId="0A030366" w14:textId="3C4821EC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30A62344" w14:textId="10466F32" w:rsidR="004966CD" w:rsidRPr="004966CD" w:rsidRDefault="002673D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-</w:t>
            </w:r>
            <w:r w:rsidR="00225960">
              <w:rPr>
                <w:rFonts w:ascii="Calibri" w:eastAsia="Times New Roman" w:hAnsi="Calibri" w:cs="Times New Roman"/>
                <w:sz w:val="20"/>
                <w:szCs w:val="20"/>
              </w:rPr>
              <w:t>240,56</w:t>
            </w:r>
          </w:p>
        </w:tc>
        <w:tc>
          <w:tcPr>
            <w:tcW w:w="0" w:type="auto"/>
          </w:tcPr>
          <w:p w14:paraId="70A3BEEB" w14:textId="57201430" w:rsidR="004966CD" w:rsidRPr="004966CD" w:rsidRDefault="004966CD" w:rsidP="0085155F">
            <w:pPr>
              <w:tabs>
                <w:tab w:val="left" w:pos="315"/>
                <w:tab w:val="center" w:pos="568"/>
              </w:tabs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54E027B2" w14:textId="5F45836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966CD" w:rsidRPr="004966CD" w14:paraId="0464586F" w14:textId="77777777" w:rsidTr="004966CD">
        <w:tc>
          <w:tcPr>
            <w:tcW w:w="0" w:type="auto"/>
            <w:tcBorders>
              <w:left w:val="single" w:sz="12" w:space="0" w:color="auto"/>
            </w:tcBorders>
          </w:tcPr>
          <w:p w14:paraId="0EB9841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Služby </w:t>
            </w:r>
            <w:proofErr w:type="spellStart"/>
            <w:proofErr w:type="gramStart"/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pen.ústavů</w:t>
            </w:r>
            <w:proofErr w:type="spellEnd"/>
            <w:proofErr w:type="gramEnd"/>
          </w:p>
        </w:tc>
        <w:tc>
          <w:tcPr>
            <w:tcW w:w="0" w:type="auto"/>
          </w:tcPr>
          <w:p w14:paraId="7E0D362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6310</w:t>
            </w:r>
          </w:p>
        </w:tc>
        <w:tc>
          <w:tcPr>
            <w:tcW w:w="0" w:type="auto"/>
          </w:tcPr>
          <w:p w14:paraId="5BE3612A" w14:textId="5E941CE9" w:rsidR="004966CD" w:rsidRPr="004966CD" w:rsidRDefault="00B83E3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,00</w:t>
            </w:r>
          </w:p>
        </w:tc>
        <w:tc>
          <w:tcPr>
            <w:tcW w:w="0" w:type="auto"/>
          </w:tcPr>
          <w:p w14:paraId="3D1370C9" w14:textId="72C82465" w:rsidR="004966CD" w:rsidRPr="004966CD" w:rsidRDefault="00B83E3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10,00</w:t>
            </w:r>
          </w:p>
        </w:tc>
        <w:tc>
          <w:tcPr>
            <w:tcW w:w="0" w:type="auto"/>
          </w:tcPr>
          <w:p w14:paraId="2DDA9168" w14:textId="358F4CE3" w:rsidR="004966CD" w:rsidRPr="004966CD" w:rsidRDefault="00B83E3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  <w:r w:rsidR="00C2170E">
              <w:rPr>
                <w:rFonts w:ascii="Calibri" w:eastAsia="Times New Roman" w:hAnsi="Calibri" w:cs="Times New Roman"/>
                <w:sz w:val="20"/>
                <w:szCs w:val="20"/>
              </w:rPr>
              <w:t>,57</w:t>
            </w:r>
          </w:p>
        </w:tc>
        <w:tc>
          <w:tcPr>
            <w:tcW w:w="0" w:type="auto"/>
          </w:tcPr>
          <w:p w14:paraId="35091A13" w14:textId="6E542D25" w:rsidR="004966CD" w:rsidRPr="004966CD" w:rsidRDefault="00C2170E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47,8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93A15D5" w14:textId="336D7DB6" w:rsidR="004966CD" w:rsidRPr="004966CD" w:rsidRDefault="00C2170E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95,7</w:t>
            </w:r>
          </w:p>
        </w:tc>
      </w:tr>
      <w:tr w:rsidR="004966CD" w:rsidRPr="004966CD" w14:paraId="1D037BE9" w14:textId="77777777" w:rsidTr="00C2170E">
        <w:tc>
          <w:tcPr>
            <w:tcW w:w="0" w:type="auto"/>
            <w:tcBorders>
              <w:left w:val="single" w:sz="12" w:space="0" w:color="auto"/>
            </w:tcBorders>
          </w:tcPr>
          <w:p w14:paraId="18A15BD0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Činnost místní správy</w:t>
            </w:r>
          </w:p>
        </w:tc>
        <w:tc>
          <w:tcPr>
            <w:tcW w:w="0" w:type="auto"/>
          </w:tcPr>
          <w:p w14:paraId="014C0AF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6171</w:t>
            </w:r>
          </w:p>
        </w:tc>
        <w:tc>
          <w:tcPr>
            <w:tcW w:w="0" w:type="auto"/>
          </w:tcPr>
          <w:p w14:paraId="5D4D5562" w14:textId="03232AA5" w:rsidR="004966CD" w:rsidRPr="004966CD" w:rsidRDefault="00FF7AF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450,00</w:t>
            </w:r>
          </w:p>
        </w:tc>
        <w:tc>
          <w:tcPr>
            <w:tcW w:w="0" w:type="auto"/>
          </w:tcPr>
          <w:p w14:paraId="7AD17E85" w14:textId="05F19470" w:rsidR="004966CD" w:rsidRPr="004966CD" w:rsidRDefault="00FF7AF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580,72</w:t>
            </w:r>
          </w:p>
        </w:tc>
        <w:tc>
          <w:tcPr>
            <w:tcW w:w="0" w:type="auto"/>
          </w:tcPr>
          <w:p w14:paraId="51EFAB87" w14:textId="4E101028" w:rsidR="004966CD" w:rsidRPr="004966CD" w:rsidRDefault="00FF7AF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573,29</w:t>
            </w:r>
          </w:p>
        </w:tc>
        <w:tc>
          <w:tcPr>
            <w:tcW w:w="0" w:type="auto"/>
          </w:tcPr>
          <w:p w14:paraId="72943394" w14:textId="506E902D" w:rsidR="004966CD" w:rsidRPr="004966CD" w:rsidRDefault="00FF7AF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127,4</w:t>
            </w:r>
          </w:p>
        </w:tc>
        <w:tc>
          <w:tcPr>
            <w:tcW w:w="0" w:type="auto"/>
            <w:tcBorders>
              <w:right w:val="single" w:sz="12" w:space="0" w:color="auto"/>
            </w:tcBorders>
          </w:tcPr>
          <w:p w14:paraId="3A8BB74B" w14:textId="3EA17517" w:rsidR="004966CD" w:rsidRPr="004966CD" w:rsidRDefault="00B83E35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98,7</w:t>
            </w:r>
          </w:p>
        </w:tc>
      </w:tr>
      <w:tr w:rsidR="00C2170E" w:rsidRPr="004966CD" w14:paraId="6D4F8E84" w14:textId="77777777" w:rsidTr="004966CD"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14:paraId="55B64E58" w14:textId="1D181E02" w:rsidR="00C2170E" w:rsidRPr="004966CD" w:rsidRDefault="00C62A65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Pojištění funkčně </w:t>
            </w: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nespecifik</w:t>
            </w:r>
            <w:proofErr w:type="spellEnd"/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DE85D69" w14:textId="16602E1A" w:rsidR="00C2170E" w:rsidRPr="004966CD" w:rsidRDefault="00C62A65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6320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66545E02" w14:textId="4F85FFC6" w:rsidR="00C2170E" w:rsidRDefault="00C62A6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DA75CE6" w14:textId="05DE2C9D" w:rsidR="00C2170E" w:rsidRDefault="00013DE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43,6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8A3CC28" w14:textId="2A1FD9E7" w:rsidR="00C2170E" w:rsidRDefault="00013DE1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43,53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EDBE3E3" w14:textId="76CD1DD8" w:rsidR="00C2170E" w:rsidRDefault="00013DE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241,8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14:paraId="44C24EA3" w14:textId="1F83AB6C" w:rsidR="00C2170E" w:rsidRDefault="00013DE1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99,8</w:t>
            </w:r>
          </w:p>
        </w:tc>
      </w:tr>
    </w:tbl>
    <w:p w14:paraId="29B54DF2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</w:t>
      </w:r>
    </w:p>
    <w:p w14:paraId="2B7C0E83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51458A03" w14:textId="1432160C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>Přehl</w:t>
      </w:r>
      <w:r w:rsidR="00500AB8">
        <w:rPr>
          <w:rFonts w:ascii="Arial" w:eastAsia="Times New Roman" w:hAnsi="Arial" w:cs="Arial"/>
          <w:b/>
          <w:u w:val="single"/>
        </w:rPr>
        <w:t>ed největších výdajů v roce 20</w:t>
      </w:r>
      <w:r w:rsidR="007B760F">
        <w:rPr>
          <w:rFonts w:ascii="Arial" w:eastAsia="Times New Roman" w:hAnsi="Arial" w:cs="Arial"/>
          <w:b/>
          <w:u w:val="single"/>
        </w:rPr>
        <w:t>20</w:t>
      </w:r>
    </w:p>
    <w:p w14:paraId="73CC676F" w14:textId="1CEB56DB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Lesy cesty, </w:t>
      </w:r>
      <w:proofErr w:type="spellStart"/>
      <w:proofErr w:type="gramStart"/>
      <w:r w:rsidRPr="004966CD">
        <w:rPr>
          <w:rFonts w:ascii="Calibri" w:eastAsia="Times New Roman" w:hAnsi="Calibri" w:cs="Times New Roman"/>
        </w:rPr>
        <w:t>oplocení,vyčištění</w:t>
      </w:r>
      <w:proofErr w:type="gramEnd"/>
      <w:r w:rsidRPr="004966CD">
        <w:rPr>
          <w:rFonts w:ascii="Calibri" w:eastAsia="Times New Roman" w:hAnsi="Calibri" w:cs="Times New Roman"/>
        </w:rPr>
        <w:t>,osazování</w:t>
      </w:r>
      <w:proofErr w:type="spellEnd"/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="005A213C">
        <w:rPr>
          <w:rFonts w:ascii="Calibri" w:eastAsia="Times New Roman" w:hAnsi="Calibri" w:cs="Times New Roman"/>
        </w:rPr>
        <w:t>5 478,25</w:t>
      </w:r>
      <w:r w:rsidRPr="004966CD">
        <w:rPr>
          <w:rFonts w:ascii="Calibri" w:eastAsia="Times New Roman" w:hAnsi="Calibri" w:cs="Times New Roman"/>
        </w:rPr>
        <w:t xml:space="preserve"> tis. Kč</w:t>
      </w:r>
    </w:p>
    <w:p w14:paraId="1C35C1B7" w14:textId="584FEE14" w:rsidR="004966CD" w:rsidRPr="004966CD" w:rsidRDefault="00180598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Silnice</w:t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</w:r>
      <w:r w:rsidRPr="00180598">
        <w:rPr>
          <w:rFonts w:ascii="Calibri" w:eastAsia="Times New Roman" w:hAnsi="Calibri" w:cs="Times New Roman"/>
        </w:rPr>
        <w:t>2 342,04</w:t>
      </w:r>
      <w:r w:rsidR="004966CD" w:rsidRPr="004966CD">
        <w:rPr>
          <w:rFonts w:ascii="Calibri" w:eastAsia="Times New Roman" w:hAnsi="Calibri" w:cs="Times New Roman"/>
        </w:rPr>
        <w:t xml:space="preserve"> tis Kč</w:t>
      </w:r>
    </w:p>
    <w:p w14:paraId="555553E2" w14:textId="7F7203EB" w:rsidR="004966CD" w:rsidRPr="004966CD" w:rsidRDefault="00180598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Odvádění odpadních vod (kanalizace)</w:t>
      </w:r>
      <w:r w:rsidR="004966CD" w:rsidRPr="004966CD"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</w:r>
      <w:r w:rsidR="000F5554" w:rsidRPr="000F5554">
        <w:rPr>
          <w:rFonts w:ascii="Calibri" w:eastAsia="Times New Roman" w:hAnsi="Calibri" w:cs="Times New Roman"/>
        </w:rPr>
        <w:t>12 575,54</w:t>
      </w:r>
      <w:r w:rsidR="000F5554">
        <w:rPr>
          <w:rFonts w:ascii="Calibri" w:eastAsia="Times New Roman" w:hAnsi="Calibri" w:cs="Times New Roman"/>
        </w:rPr>
        <w:t xml:space="preserve"> </w:t>
      </w:r>
      <w:r w:rsidR="004966CD" w:rsidRPr="004966CD">
        <w:rPr>
          <w:rFonts w:ascii="Calibri" w:eastAsia="Times New Roman" w:hAnsi="Calibri" w:cs="Times New Roman"/>
        </w:rPr>
        <w:t>tis Kč</w:t>
      </w:r>
    </w:p>
    <w:p w14:paraId="57B7DCC7" w14:textId="13AC0ECB" w:rsidR="004966CD" w:rsidRPr="004966CD" w:rsidRDefault="002C1390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Veřejné osvětlení</w:t>
      </w:r>
      <w:r w:rsidR="004966CD" w:rsidRPr="004966CD"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</w:r>
      <w:r w:rsidR="004966CD" w:rsidRPr="004966CD">
        <w:rPr>
          <w:rFonts w:ascii="Calibri" w:eastAsia="Times New Roman" w:hAnsi="Calibri" w:cs="Times New Roman"/>
        </w:rPr>
        <w:tab/>
      </w:r>
      <w:r w:rsidRPr="002C1390">
        <w:rPr>
          <w:rFonts w:ascii="Calibri" w:eastAsia="Times New Roman" w:hAnsi="Calibri" w:cs="Times New Roman"/>
        </w:rPr>
        <w:t>407,53</w:t>
      </w:r>
      <w:r w:rsidR="004966CD" w:rsidRPr="004966CD">
        <w:rPr>
          <w:rFonts w:ascii="Calibri" w:eastAsia="Times New Roman" w:hAnsi="Calibri" w:cs="Times New Roman"/>
        </w:rPr>
        <w:t xml:space="preserve"> tis Kč</w:t>
      </w:r>
    </w:p>
    <w:p w14:paraId="439DB26F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</w:r>
    </w:p>
    <w:p w14:paraId="13D314A2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4966CD">
        <w:rPr>
          <w:rFonts w:ascii="Arial" w:eastAsia="Times New Roman" w:hAnsi="Arial" w:cs="Arial"/>
          <w:b/>
          <w:u w:val="single"/>
        </w:rPr>
        <w:t xml:space="preserve">Vyúčtování finančních vztahů ke státnímu rozpočtu a ostatním rozpočtům veřejné </w:t>
      </w:r>
      <w:proofErr w:type="gramStart"/>
      <w:r w:rsidRPr="004966CD">
        <w:rPr>
          <w:rFonts w:ascii="Arial" w:eastAsia="Times New Roman" w:hAnsi="Arial" w:cs="Arial"/>
          <w:b/>
          <w:u w:val="single"/>
        </w:rPr>
        <w:t xml:space="preserve">úrovně  </w:t>
      </w:r>
      <w:r w:rsidRPr="004966CD">
        <w:rPr>
          <w:rFonts w:ascii="Arial" w:eastAsia="Times New Roman" w:hAnsi="Arial" w:cs="Arial"/>
          <w:b/>
          <w:sz w:val="20"/>
          <w:szCs w:val="20"/>
          <w:u w:val="single"/>
        </w:rPr>
        <w:t>v</w:t>
      </w:r>
      <w:proofErr w:type="gramEnd"/>
      <w:r w:rsidRPr="004966CD">
        <w:rPr>
          <w:rFonts w:ascii="Arial" w:eastAsia="Times New Roman" w:hAnsi="Arial" w:cs="Arial"/>
          <w:b/>
          <w:sz w:val="20"/>
          <w:szCs w:val="20"/>
          <w:u w:val="single"/>
        </w:rPr>
        <w:t> Kč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8"/>
        <w:gridCol w:w="700"/>
        <w:gridCol w:w="855"/>
        <w:gridCol w:w="2205"/>
        <w:gridCol w:w="1440"/>
        <w:gridCol w:w="1440"/>
        <w:gridCol w:w="1440"/>
      </w:tblGrid>
      <w:tr w:rsidR="004966CD" w:rsidRPr="004966CD" w14:paraId="3FB7A196" w14:textId="77777777" w:rsidTr="004966CD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B493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Poskytovatel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3BB6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Položka</w:t>
            </w:r>
          </w:p>
        </w:tc>
        <w:tc>
          <w:tcPr>
            <w:tcW w:w="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A7AFA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ÚZ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4C80A3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Účel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EFF9C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Poskytnuto </w:t>
            </w:r>
          </w:p>
          <w:p w14:paraId="754E3E34" w14:textId="1246FF38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k 31.12.20</w:t>
            </w:r>
            <w:r w:rsidR="00F4334B">
              <w:rPr>
                <w:rFonts w:ascii="Calibri" w:eastAsia="Times New Roman" w:hAnsi="Calibr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B534D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Vyčerpáno </w:t>
            </w:r>
          </w:p>
          <w:p w14:paraId="23B9284C" w14:textId="787C0D50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k 31.12.20</w:t>
            </w:r>
            <w:r w:rsidR="00F4334B">
              <w:rPr>
                <w:rFonts w:ascii="Calibri" w:eastAsia="Times New Roman" w:hAnsi="Calibri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4BBFAF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Vratka+/nárok-</w:t>
            </w:r>
          </w:p>
          <w:p w14:paraId="22054869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 xml:space="preserve">při </w:t>
            </w:r>
            <w:proofErr w:type="spellStart"/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finanč</w:t>
            </w:r>
            <w:proofErr w:type="spellEnd"/>
            <w:r w:rsidRPr="004966CD">
              <w:rPr>
                <w:rFonts w:ascii="Calibri" w:eastAsia="Times New Roman" w:hAnsi="Calibri" w:cs="Times New Roman"/>
                <w:b/>
                <w:sz w:val="18"/>
                <w:szCs w:val="18"/>
              </w:rPr>
              <w:t>.  vypořádání</w:t>
            </w:r>
          </w:p>
        </w:tc>
      </w:tr>
      <w:tr w:rsidR="004966CD" w:rsidRPr="004966CD" w14:paraId="7ADBF0CF" w14:textId="77777777" w:rsidTr="004966CD">
        <w:trPr>
          <w:trHeight w:val="50"/>
        </w:trPr>
        <w:tc>
          <w:tcPr>
            <w:tcW w:w="1388" w:type="dxa"/>
            <w:tcBorders>
              <w:top w:val="single" w:sz="12" w:space="0" w:color="auto"/>
              <w:left w:val="single" w:sz="12" w:space="0" w:color="auto"/>
            </w:tcBorders>
          </w:tcPr>
          <w:p w14:paraId="02BECF3D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</w:t>
            </w:r>
            <w:proofErr w:type="spellEnd"/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 kraje</w:t>
            </w:r>
          </w:p>
        </w:tc>
        <w:tc>
          <w:tcPr>
            <w:tcW w:w="700" w:type="dxa"/>
            <w:tcBorders>
              <w:top w:val="single" w:sz="12" w:space="0" w:color="auto"/>
            </w:tcBorders>
          </w:tcPr>
          <w:p w14:paraId="6D20FF2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4112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14:paraId="25EA14AE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sz="12" w:space="0" w:color="auto"/>
            </w:tcBorders>
          </w:tcPr>
          <w:p w14:paraId="20280B97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výkon stát. správy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B51520F" w14:textId="1F103332" w:rsidR="004966CD" w:rsidRPr="004966CD" w:rsidRDefault="007A665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82</w:t>
            </w:r>
            <w:r w:rsidR="003A0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3A06CD"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9C5D7C0" w14:textId="5ECA8380" w:rsidR="004966CD" w:rsidRPr="004966CD" w:rsidRDefault="00A0409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82</w:t>
            </w:r>
            <w:r w:rsidR="003A0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3A06CD">
              <w:rPr>
                <w:rFonts w:ascii="Calibri" w:eastAsia="Times New Roman" w:hAnsi="Calibri" w:cs="Times New Roman"/>
                <w:sz w:val="20"/>
                <w:szCs w:val="20"/>
              </w:rPr>
              <w:t>00,-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14:paraId="75F2B378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14:paraId="7DFF530E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62B23CE4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</w:t>
            </w:r>
            <w:proofErr w:type="spellEnd"/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 kraje</w:t>
            </w:r>
          </w:p>
        </w:tc>
        <w:tc>
          <w:tcPr>
            <w:tcW w:w="700" w:type="dxa"/>
          </w:tcPr>
          <w:p w14:paraId="6AD6F53B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4111</w:t>
            </w:r>
          </w:p>
        </w:tc>
        <w:tc>
          <w:tcPr>
            <w:tcW w:w="855" w:type="dxa"/>
          </w:tcPr>
          <w:p w14:paraId="538AC2AE" w14:textId="5989D57E" w:rsidR="004966CD" w:rsidRPr="004966CD" w:rsidRDefault="00F8464F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</w:t>
            </w:r>
            <w:r w:rsidR="00A338C0">
              <w:rPr>
                <w:rFonts w:ascii="Calibri" w:eastAsia="Times New Roman" w:hAnsi="Calibri" w:cs="Times New Roman"/>
                <w:sz w:val="20"/>
                <w:szCs w:val="20"/>
              </w:rPr>
              <w:t>193</w:t>
            </w:r>
          </w:p>
        </w:tc>
        <w:tc>
          <w:tcPr>
            <w:tcW w:w="2205" w:type="dxa"/>
          </w:tcPr>
          <w:p w14:paraId="0D5B7CEF" w14:textId="5A93732C" w:rsidR="004966CD" w:rsidRPr="004966CD" w:rsidRDefault="004966CD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 xml:space="preserve">Volby </w:t>
            </w:r>
          </w:p>
        </w:tc>
        <w:tc>
          <w:tcPr>
            <w:tcW w:w="1440" w:type="dxa"/>
          </w:tcPr>
          <w:p w14:paraId="09D489A3" w14:textId="53BF02DA" w:rsidR="004966CD" w:rsidRPr="004966CD" w:rsidRDefault="00A338C0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31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9321E9">
              <w:rPr>
                <w:rFonts w:ascii="Calibri" w:eastAsia="Times New Roman" w:hAnsi="Calibri" w:cs="Times New Roman"/>
                <w:sz w:val="20"/>
                <w:szCs w:val="20"/>
              </w:rPr>
              <w:t>000</w:t>
            </w:r>
            <w:r w:rsidR="00481175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39B0D728" w14:textId="3668998D" w:rsidR="004966CD" w:rsidRPr="004966CD" w:rsidRDefault="0048117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  <w:r w:rsidR="002F2228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2F2228">
              <w:rPr>
                <w:rFonts w:ascii="Calibri" w:eastAsia="Times New Roman" w:hAnsi="Calibri" w:cs="Times New Roman"/>
                <w:sz w:val="20"/>
                <w:szCs w:val="20"/>
              </w:rPr>
              <w:t>078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503AE210" w14:textId="385FE510" w:rsidR="004966CD" w:rsidRPr="004966CD" w:rsidRDefault="002F2228" w:rsidP="00481175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922</w:t>
            </w:r>
            <w:r w:rsidR="004966CD" w:rsidRPr="004966C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</w:tr>
      <w:tr w:rsidR="00773A8A" w:rsidRPr="004966CD" w14:paraId="60716B29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350CFCF0" w14:textId="0965F71C" w:rsidR="00773A8A" w:rsidRPr="004966CD" w:rsidRDefault="00773A8A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. kraje</w:t>
            </w:r>
          </w:p>
        </w:tc>
        <w:tc>
          <w:tcPr>
            <w:tcW w:w="700" w:type="dxa"/>
          </w:tcPr>
          <w:p w14:paraId="4E50444D" w14:textId="5A50995E" w:rsidR="00773A8A" w:rsidRPr="004966CD" w:rsidRDefault="00773A8A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4111</w:t>
            </w:r>
          </w:p>
        </w:tc>
        <w:tc>
          <w:tcPr>
            <w:tcW w:w="855" w:type="dxa"/>
          </w:tcPr>
          <w:p w14:paraId="785911E4" w14:textId="12ACEFD1" w:rsidR="00773A8A" w:rsidRDefault="00FA1B5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98024</w:t>
            </w:r>
          </w:p>
        </w:tc>
        <w:tc>
          <w:tcPr>
            <w:tcW w:w="2205" w:type="dxa"/>
          </w:tcPr>
          <w:p w14:paraId="0C104274" w14:textId="5159F185" w:rsidR="00773A8A" w:rsidRPr="004966CD" w:rsidRDefault="00FA1B5E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KÚ dotace na obyvatele</w:t>
            </w:r>
          </w:p>
        </w:tc>
        <w:tc>
          <w:tcPr>
            <w:tcW w:w="1440" w:type="dxa"/>
          </w:tcPr>
          <w:p w14:paraId="66D221E6" w14:textId="24272B69" w:rsidR="00773A8A" w:rsidRDefault="00FA1B5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443.</w:t>
            </w:r>
            <w:r w:rsidR="00C03F39">
              <w:rPr>
                <w:rFonts w:ascii="Calibri" w:eastAsia="Times New Roman" w:hAnsi="Calibri" w:cs="Times New Roman"/>
                <w:sz w:val="20"/>
                <w:szCs w:val="20"/>
              </w:rPr>
              <w:t>750,-</w:t>
            </w:r>
            <w:proofErr w:type="gramEnd"/>
          </w:p>
        </w:tc>
        <w:tc>
          <w:tcPr>
            <w:tcW w:w="1440" w:type="dxa"/>
          </w:tcPr>
          <w:p w14:paraId="266B5284" w14:textId="27072274" w:rsidR="00773A8A" w:rsidRDefault="00C03F39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443.750,-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7E49633F" w14:textId="766E2F7B" w:rsidR="00773A8A" w:rsidRDefault="00C03F39" w:rsidP="00481175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6444FC" w:rsidRPr="004966CD" w14:paraId="4F452243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368A6907" w14:textId="433845C8" w:rsidR="006444FC" w:rsidRDefault="008957B2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KÚ </w:t>
            </w: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Stř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. kraje</w:t>
            </w:r>
          </w:p>
        </w:tc>
        <w:tc>
          <w:tcPr>
            <w:tcW w:w="700" w:type="dxa"/>
          </w:tcPr>
          <w:p w14:paraId="76EBEF48" w14:textId="7DDFC103" w:rsidR="006444FC" w:rsidRDefault="008957B2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4122</w:t>
            </w:r>
          </w:p>
        </w:tc>
        <w:tc>
          <w:tcPr>
            <w:tcW w:w="855" w:type="dxa"/>
          </w:tcPr>
          <w:p w14:paraId="544790C5" w14:textId="02EF3A2D" w:rsidR="006444FC" w:rsidRDefault="006444FC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104</w:t>
            </w:r>
          </w:p>
        </w:tc>
        <w:tc>
          <w:tcPr>
            <w:tcW w:w="2205" w:type="dxa"/>
          </w:tcPr>
          <w:p w14:paraId="5889B9E5" w14:textId="7D01BB05" w:rsidR="006444FC" w:rsidRDefault="006444FC" w:rsidP="00481175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Obnova oplocenek</w:t>
            </w:r>
          </w:p>
        </w:tc>
        <w:tc>
          <w:tcPr>
            <w:tcW w:w="1440" w:type="dxa"/>
          </w:tcPr>
          <w:p w14:paraId="36AD6859" w14:textId="08B2208E" w:rsidR="006444FC" w:rsidRDefault="008223E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  <w:r w:rsidR="006444FC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285</w:t>
            </w:r>
            <w:r w:rsidR="008957B2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3588F639" w14:textId="17354EF1" w:rsidR="006444FC" w:rsidRDefault="008223EE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  <w:r w:rsidR="008957B2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285</w:t>
            </w:r>
            <w:r w:rsidR="008957B2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625AC504" w14:textId="0BF4FD3E" w:rsidR="006444FC" w:rsidRDefault="008957B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4966CD" w:rsidRPr="004966CD" w14:paraId="5A7001F4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75CDC915" w14:textId="23F230D0" w:rsidR="004966CD" w:rsidRPr="004966CD" w:rsidRDefault="00567D54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Mze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Praha</w:t>
            </w:r>
          </w:p>
        </w:tc>
        <w:tc>
          <w:tcPr>
            <w:tcW w:w="700" w:type="dxa"/>
          </w:tcPr>
          <w:p w14:paraId="72A8180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4116</w:t>
            </w:r>
          </w:p>
        </w:tc>
        <w:tc>
          <w:tcPr>
            <w:tcW w:w="855" w:type="dxa"/>
          </w:tcPr>
          <w:p w14:paraId="35AE7F83" w14:textId="7CC17D6F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290</w:t>
            </w:r>
            <w:r w:rsidR="002549F2">
              <w:rPr>
                <w:rFonts w:ascii="Calibri" w:eastAsia="Times New Roman" w:hAnsi="Calibri" w:cs="Times New Roman"/>
                <w:sz w:val="20"/>
                <w:szCs w:val="20"/>
              </w:rPr>
              <w:t>30</w:t>
            </w:r>
          </w:p>
        </w:tc>
        <w:tc>
          <w:tcPr>
            <w:tcW w:w="2205" w:type="dxa"/>
          </w:tcPr>
          <w:p w14:paraId="025E9CA2" w14:textId="7AAA9F81" w:rsidR="004966CD" w:rsidRPr="004966CD" w:rsidRDefault="00312028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0"/>
                <w:szCs w:val="20"/>
              </w:rPr>
              <w:t>MZ</w:t>
            </w:r>
            <w:r w:rsidR="002549F2">
              <w:rPr>
                <w:rFonts w:ascii="Calibri" w:eastAsia="Times New Roman" w:hAnsi="Calibri" w:cs="Times New Roman"/>
                <w:sz w:val="20"/>
                <w:szCs w:val="20"/>
              </w:rPr>
              <w:t>e</w:t>
            </w:r>
            <w:proofErr w:type="spellEnd"/>
            <w:r w:rsidR="002549F2">
              <w:rPr>
                <w:rFonts w:ascii="Calibri" w:eastAsia="Times New Roman" w:hAnsi="Calibri" w:cs="Times New Roman"/>
                <w:sz w:val="20"/>
                <w:szCs w:val="20"/>
              </w:rPr>
              <w:t xml:space="preserve"> lesy, kůrovec</w:t>
            </w:r>
          </w:p>
        </w:tc>
        <w:tc>
          <w:tcPr>
            <w:tcW w:w="1440" w:type="dxa"/>
          </w:tcPr>
          <w:p w14:paraId="02ABB6BE" w14:textId="03362AA9" w:rsidR="004966CD" w:rsidRPr="004966CD" w:rsidRDefault="002549F2" w:rsidP="00481175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1.256.605</w:t>
            </w:r>
            <w:r w:rsidR="005749D7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108E39DF" w14:textId="67C0D870" w:rsidR="004966CD" w:rsidRPr="004966CD" w:rsidRDefault="002549F2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1.256.605,-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3B4ED5E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336964" w:rsidRPr="004966CD" w14:paraId="379B939C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3605676D" w14:textId="520843DE" w:rsidR="00336964" w:rsidRDefault="00336964" w:rsidP="0033696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ÚP ČR-VPP</w:t>
            </w:r>
          </w:p>
        </w:tc>
        <w:tc>
          <w:tcPr>
            <w:tcW w:w="700" w:type="dxa"/>
          </w:tcPr>
          <w:p w14:paraId="085D95CB" w14:textId="222078F0" w:rsidR="00336964" w:rsidRPr="004966CD" w:rsidRDefault="00336964" w:rsidP="0033696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4116</w:t>
            </w:r>
          </w:p>
        </w:tc>
        <w:tc>
          <w:tcPr>
            <w:tcW w:w="855" w:type="dxa"/>
          </w:tcPr>
          <w:p w14:paraId="09485462" w14:textId="52CC4822" w:rsidR="00336964" w:rsidRPr="004966CD" w:rsidRDefault="00336964" w:rsidP="00336964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29014</w:t>
            </w:r>
          </w:p>
        </w:tc>
        <w:tc>
          <w:tcPr>
            <w:tcW w:w="2205" w:type="dxa"/>
          </w:tcPr>
          <w:p w14:paraId="36D9D997" w14:textId="01F81BFE" w:rsidR="00336964" w:rsidRDefault="00336964" w:rsidP="00336964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Příspěvek lesy-osázení</w:t>
            </w:r>
          </w:p>
        </w:tc>
        <w:tc>
          <w:tcPr>
            <w:tcW w:w="1440" w:type="dxa"/>
          </w:tcPr>
          <w:p w14:paraId="5E7D5337" w14:textId="3CBF79BD" w:rsidR="00336964" w:rsidRDefault="00085D79" w:rsidP="00336964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="00336964"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175</w:t>
            </w:r>
            <w:r w:rsidR="00336964" w:rsidRPr="004966C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08EE4B43" w14:textId="0313228F" w:rsidR="00336964" w:rsidRDefault="00085D79" w:rsidP="00336964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175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38C9FA7E" w14:textId="6606A26D" w:rsidR="00336964" w:rsidRPr="004966CD" w:rsidRDefault="00336964" w:rsidP="00336964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0C52FF" w:rsidRPr="004966CD" w14:paraId="051B91ED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7326BED1" w14:textId="5C71BBD9" w:rsidR="000C52FF" w:rsidRPr="004966CD" w:rsidRDefault="004661B5" w:rsidP="000C52F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Mze</w:t>
            </w:r>
            <w:proofErr w:type="spellEnd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Praha</w:t>
            </w:r>
          </w:p>
        </w:tc>
        <w:tc>
          <w:tcPr>
            <w:tcW w:w="700" w:type="dxa"/>
          </w:tcPr>
          <w:p w14:paraId="30734672" w14:textId="416D1AB3" w:rsidR="000C52FF" w:rsidRPr="004966CD" w:rsidRDefault="000C52FF" w:rsidP="000C52FF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4116</w:t>
            </w:r>
          </w:p>
        </w:tc>
        <w:tc>
          <w:tcPr>
            <w:tcW w:w="855" w:type="dxa"/>
          </w:tcPr>
          <w:p w14:paraId="51625A41" w14:textId="26D7FBC1" w:rsidR="000C52FF" w:rsidRPr="004966CD" w:rsidRDefault="00E51493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29015</w:t>
            </w:r>
          </w:p>
        </w:tc>
        <w:tc>
          <w:tcPr>
            <w:tcW w:w="2205" w:type="dxa"/>
          </w:tcPr>
          <w:p w14:paraId="452D5D75" w14:textId="39E65C3D" w:rsidR="000C52FF" w:rsidRPr="004966CD" w:rsidRDefault="000C52FF" w:rsidP="000C52F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Příspěvek lesy-</w:t>
            </w:r>
            <w:r w:rsidR="004661B5">
              <w:rPr>
                <w:rFonts w:ascii="Calibri" w:eastAsia="Times New Roman" w:hAnsi="Calibri" w:cs="Times New Roman"/>
                <w:sz w:val="20"/>
                <w:szCs w:val="20"/>
              </w:rPr>
              <w:t>mimoprodukční funkce</w:t>
            </w:r>
          </w:p>
        </w:tc>
        <w:tc>
          <w:tcPr>
            <w:tcW w:w="1440" w:type="dxa"/>
          </w:tcPr>
          <w:p w14:paraId="78673648" w14:textId="6CDFC8F3" w:rsidR="000C52FF" w:rsidRDefault="000C52FF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E51493">
              <w:rPr>
                <w:rFonts w:ascii="Calibri" w:eastAsia="Times New Roman" w:hAnsi="Calibri" w:cs="Times New Roman"/>
                <w:sz w:val="20"/>
                <w:szCs w:val="20"/>
              </w:rPr>
              <w:t>220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2A9A4DC3" w14:textId="7A0CD44F" w:rsidR="000C52FF" w:rsidRDefault="000C52FF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r w:rsidR="00E51493">
              <w:rPr>
                <w:rFonts w:ascii="Calibri" w:eastAsia="Times New Roman" w:hAnsi="Calibri" w:cs="Times New Roman"/>
                <w:sz w:val="20"/>
                <w:szCs w:val="20"/>
              </w:rPr>
              <w:t>220</w:t>
            </w: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7CA5F100" w14:textId="78CC71BB" w:rsidR="000C52FF" w:rsidRPr="004966CD" w:rsidRDefault="000C52FF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0C52FF" w:rsidRPr="004966CD" w14:paraId="488EDB6C" w14:textId="77777777" w:rsidTr="004966CD">
        <w:tc>
          <w:tcPr>
            <w:tcW w:w="1388" w:type="dxa"/>
            <w:tcBorders>
              <w:left w:val="single" w:sz="12" w:space="0" w:color="auto"/>
            </w:tcBorders>
          </w:tcPr>
          <w:p w14:paraId="7EA6BE79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MŽP</w:t>
            </w:r>
          </w:p>
        </w:tc>
        <w:tc>
          <w:tcPr>
            <w:tcW w:w="700" w:type="dxa"/>
          </w:tcPr>
          <w:p w14:paraId="5DE61DAB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4216</w:t>
            </w:r>
          </w:p>
        </w:tc>
        <w:tc>
          <w:tcPr>
            <w:tcW w:w="855" w:type="dxa"/>
          </w:tcPr>
          <w:p w14:paraId="600D10BF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15974</w:t>
            </w:r>
          </w:p>
        </w:tc>
        <w:tc>
          <w:tcPr>
            <w:tcW w:w="2205" w:type="dxa"/>
          </w:tcPr>
          <w:p w14:paraId="7048513E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Dotace kanalizace</w:t>
            </w:r>
          </w:p>
        </w:tc>
        <w:tc>
          <w:tcPr>
            <w:tcW w:w="1440" w:type="dxa"/>
          </w:tcPr>
          <w:p w14:paraId="216199E8" w14:textId="65DE38AC" w:rsidR="000C52FF" w:rsidRPr="004966CD" w:rsidRDefault="008F752A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1.891.647</w:t>
            </w:r>
            <w:r w:rsidR="000C52FF">
              <w:rPr>
                <w:rFonts w:ascii="Calibri" w:eastAsia="Times New Roman" w:hAnsi="Calibri" w:cs="Times New Roman"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</w:tcPr>
          <w:p w14:paraId="385A1FCA" w14:textId="205541D6" w:rsidR="000C52FF" w:rsidRPr="004966CD" w:rsidRDefault="008B3A2A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sz w:val="20"/>
                <w:szCs w:val="20"/>
              </w:rPr>
              <w:t>1.891.647,-</w:t>
            </w:r>
            <w:proofErr w:type="gramEnd"/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14:paraId="74825F4C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sz w:val="20"/>
                <w:szCs w:val="20"/>
              </w:rPr>
              <w:t>0,-</w:t>
            </w:r>
          </w:p>
        </w:tc>
      </w:tr>
      <w:tr w:rsidR="000C52FF" w:rsidRPr="004966CD" w14:paraId="64E0A8E3" w14:textId="77777777" w:rsidTr="004966CD"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849EF8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Celkem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</w:tcPr>
          <w:p w14:paraId="19D356AE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855" w:type="dxa"/>
            <w:tcBorders>
              <w:top w:val="single" w:sz="12" w:space="0" w:color="auto"/>
              <w:bottom w:val="single" w:sz="12" w:space="0" w:color="auto"/>
            </w:tcBorders>
          </w:tcPr>
          <w:p w14:paraId="5BB108BB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</w:tcPr>
          <w:p w14:paraId="31A8DEA0" w14:textId="77777777" w:rsidR="000C52FF" w:rsidRPr="004966CD" w:rsidRDefault="000C52FF" w:rsidP="000C52FF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36718128" w14:textId="53FA3D3B" w:rsidR="000C52FF" w:rsidRPr="004966CD" w:rsidRDefault="007748EB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="000C52FF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730</w:t>
            </w:r>
            <w:r w:rsidR="000C52FF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 w:rsidR="007605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782</w:t>
            </w:r>
            <w:r w:rsidR="000C52FF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3B74BDFD" w14:textId="2E6D7C0F" w:rsidR="000C52FF" w:rsidRPr="004966CD" w:rsidRDefault="000C52FF" w:rsidP="000C52FF">
            <w:pPr>
              <w:tabs>
                <w:tab w:val="center" w:pos="612"/>
                <w:tab w:val="right" w:pos="1224"/>
              </w:tabs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ab/>
              <w:t xml:space="preserve">    </w:t>
            </w:r>
            <w:proofErr w:type="gramStart"/>
            <w:r w:rsidR="007605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</w:t>
            </w:r>
            <w:r w:rsidR="007605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712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 w:rsidR="00760596">
              <w:rPr>
                <w:rFonts w:ascii="Calibri" w:eastAsia="Times New Roman" w:hAnsi="Calibri" w:cs="Times New Roman"/>
                <w:b/>
                <w:sz w:val="20"/>
                <w:szCs w:val="20"/>
              </w:rPr>
              <w:t>860</w:t>
            </w:r>
            <w:r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,-</w:t>
            </w:r>
            <w:proofErr w:type="gramEnd"/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96051" w14:textId="0ACD0366" w:rsidR="000C52FF" w:rsidRPr="004966CD" w:rsidRDefault="00723040" w:rsidP="000C52FF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17</w:t>
            </w:r>
            <w:r w:rsidR="000C52FF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.</w:t>
            </w: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922</w:t>
            </w:r>
            <w:r w:rsidR="000C52FF" w:rsidRPr="004966CD">
              <w:rPr>
                <w:rFonts w:ascii="Calibri" w:eastAsia="Times New Roman" w:hAnsi="Calibri" w:cs="Times New Roman"/>
                <w:b/>
                <w:sz w:val="20"/>
                <w:szCs w:val="20"/>
              </w:rPr>
              <w:t>,-</w:t>
            </w:r>
            <w:proofErr w:type="gramEnd"/>
          </w:p>
        </w:tc>
      </w:tr>
    </w:tbl>
    <w:p w14:paraId="19BC05C7" w14:textId="6CF51AB8"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120EF77D" w14:textId="77777777" w:rsidR="00AE112A" w:rsidRPr="004966CD" w:rsidRDefault="00AE112A" w:rsidP="004966CD">
      <w:pPr>
        <w:suppressAutoHyphens/>
        <w:autoSpaceDN w:val="0"/>
        <w:spacing w:after="200" w:line="276" w:lineRule="auto"/>
        <w:textAlignment w:val="baseline"/>
        <w:rPr>
          <w:rFonts w:ascii="Courier New" w:eastAsia="Times New Roman" w:hAnsi="Courier New" w:cs="Courier New"/>
        </w:rPr>
      </w:pPr>
    </w:p>
    <w:p w14:paraId="5D3659B1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b/>
        </w:rPr>
      </w:pPr>
      <w:r w:rsidRPr="004966CD">
        <w:rPr>
          <w:rFonts w:ascii="Calibri" w:eastAsia="Times New Roman" w:hAnsi="Calibri" w:cs="Arial"/>
          <w:b/>
        </w:rPr>
        <w:t>Poskytnuté neinvestiční příspěvky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961"/>
        <w:gridCol w:w="1943"/>
        <w:gridCol w:w="1809"/>
        <w:gridCol w:w="1542"/>
      </w:tblGrid>
      <w:tr w:rsidR="00D30AAE" w:rsidRPr="00D30AAE" w14:paraId="3D23D782" w14:textId="77777777" w:rsidTr="00D30AAE">
        <w:tc>
          <w:tcPr>
            <w:tcW w:w="1807" w:type="dxa"/>
          </w:tcPr>
          <w:p w14:paraId="091BB033" w14:textId="77777777" w:rsidR="004966CD" w:rsidRPr="00D30AAE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lastRenderedPageBreak/>
              <w:t>Příjemce</w:t>
            </w:r>
          </w:p>
        </w:tc>
        <w:tc>
          <w:tcPr>
            <w:tcW w:w="1961" w:type="dxa"/>
          </w:tcPr>
          <w:p w14:paraId="0643404A" w14:textId="77777777" w:rsidR="004966CD" w:rsidRPr="00D30AAE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t>Účel</w:t>
            </w:r>
          </w:p>
        </w:tc>
        <w:tc>
          <w:tcPr>
            <w:tcW w:w="1943" w:type="dxa"/>
          </w:tcPr>
          <w:p w14:paraId="5D060D5B" w14:textId="77777777" w:rsidR="004966CD" w:rsidRPr="00D30AAE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t>Požadováno vyúčtování</w:t>
            </w:r>
          </w:p>
        </w:tc>
        <w:tc>
          <w:tcPr>
            <w:tcW w:w="1809" w:type="dxa"/>
          </w:tcPr>
          <w:p w14:paraId="4C3B37EC" w14:textId="1C9745CF" w:rsidR="004966CD" w:rsidRPr="00D30AAE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t>Poskytnuto k 31.12.20</w:t>
            </w:r>
            <w:r w:rsidR="009D02FA" w:rsidRPr="00D30AAE">
              <w:rPr>
                <w:rFonts w:ascii="Calibri" w:eastAsia="Times New Roman" w:hAnsi="Calibri" w:cs="Arial"/>
                <w:sz w:val="20"/>
                <w:szCs w:val="20"/>
              </w:rPr>
              <w:t>20</w:t>
            </w:r>
          </w:p>
        </w:tc>
        <w:tc>
          <w:tcPr>
            <w:tcW w:w="1542" w:type="dxa"/>
          </w:tcPr>
          <w:p w14:paraId="16DD26BD" w14:textId="186AA967" w:rsidR="004966CD" w:rsidRPr="00D30AAE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t>Vyúčtováno k 31.12.20</w:t>
            </w:r>
            <w:r w:rsidR="009D02FA" w:rsidRPr="00D30AAE">
              <w:rPr>
                <w:rFonts w:ascii="Calibri" w:eastAsia="Times New Roman" w:hAnsi="Calibri" w:cs="Arial"/>
                <w:sz w:val="20"/>
                <w:szCs w:val="20"/>
              </w:rPr>
              <w:t>20</w:t>
            </w:r>
          </w:p>
        </w:tc>
      </w:tr>
      <w:tr w:rsidR="00D30AAE" w:rsidRPr="00D30AAE" w14:paraId="37DF4D5B" w14:textId="77777777" w:rsidTr="00D30AAE">
        <w:tc>
          <w:tcPr>
            <w:tcW w:w="1807" w:type="dxa"/>
          </w:tcPr>
          <w:p w14:paraId="4A9BA6B0" w14:textId="77777777" w:rsidR="004966CD" w:rsidRPr="00D30AAE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D30AAE">
              <w:rPr>
                <w:rFonts w:ascii="Calibri" w:eastAsia="Times New Roman" w:hAnsi="Calibri" w:cs="Arial"/>
                <w:b/>
                <w:sz w:val="20"/>
                <w:szCs w:val="20"/>
              </w:rPr>
              <w:t>Spolek pro radost obce Tehov</w:t>
            </w:r>
          </w:p>
        </w:tc>
        <w:tc>
          <w:tcPr>
            <w:tcW w:w="1961" w:type="dxa"/>
          </w:tcPr>
          <w:p w14:paraId="50568561" w14:textId="77777777" w:rsidR="004966CD" w:rsidRPr="00D30AAE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t>Zabezpečení činnosti, provozu a aktivit spolku v obci Tehov</w:t>
            </w:r>
          </w:p>
        </w:tc>
        <w:tc>
          <w:tcPr>
            <w:tcW w:w="1943" w:type="dxa"/>
          </w:tcPr>
          <w:p w14:paraId="2247B31B" w14:textId="77777777" w:rsidR="004966CD" w:rsidRPr="00D30AAE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t>Ano</w:t>
            </w:r>
          </w:p>
        </w:tc>
        <w:tc>
          <w:tcPr>
            <w:tcW w:w="1809" w:type="dxa"/>
          </w:tcPr>
          <w:p w14:paraId="33AED69F" w14:textId="2EC91604" w:rsidR="004966CD" w:rsidRPr="00D30AAE" w:rsidRDefault="00AE112A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t>3</w:t>
            </w:r>
            <w:r w:rsidR="00D530B8" w:rsidRPr="00D30AAE">
              <w:rPr>
                <w:rFonts w:ascii="Calibri" w:eastAsia="Times New Roman" w:hAnsi="Calibri" w:cs="Arial"/>
                <w:sz w:val="20"/>
                <w:szCs w:val="20"/>
              </w:rPr>
              <w:t>5</w:t>
            </w:r>
            <w:r w:rsidR="004966CD" w:rsidRPr="00D30AAE">
              <w:rPr>
                <w:rFonts w:ascii="Calibri" w:eastAsia="Times New Roman" w:hAnsi="Calibri" w:cs="Arial"/>
                <w:sz w:val="20"/>
                <w:szCs w:val="20"/>
              </w:rPr>
              <w:t>.000,-</w:t>
            </w:r>
            <w:proofErr w:type="gramEnd"/>
            <w:r w:rsidR="004966CD" w:rsidRPr="00D30AAE">
              <w:rPr>
                <w:rFonts w:ascii="Calibri" w:eastAsia="Times New Roman" w:hAnsi="Calibri" w:cs="Arial"/>
                <w:sz w:val="20"/>
                <w:szCs w:val="20"/>
              </w:rPr>
              <w:t xml:space="preserve"> Kč</w:t>
            </w:r>
          </w:p>
        </w:tc>
        <w:tc>
          <w:tcPr>
            <w:tcW w:w="1542" w:type="dxa"/>
          </w:tcPr>
          <w:p w14:paraId="556C53FF" w14:textId="3A2A52E0" w:rsidR="004966CD" w:rsidRPr="00D30AAE" w:rsidRDefault="00D530B8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Arial"/>
                <w:sz w:val="20"/>
                <w:szCs w:val="20"/>
              </w:rPr>
            </w:pPr>
            <w:proofErr w:type="gramStart"/>
            <w:r w:rsidRPr="00D30AAE">
              <w:rPr>
                <w:rFonts w:ascii="Calibri" w:eastAsia="Times New Roman" w:hAnsi="Calibri" w:cs="Arial"/>
                <w:sz w:val="20"/>
                <w:szCs w:val="20"/>
              </w:rPr>
              <w:t>35</w:t>
            </w:r>
            <w:r w:rsidR="004966CD" w:rsidRPr="00D30AAE">
              <w:rPr>
                <w:rFonts w:ascii="Calibri" w:eastAsia="Times New Roman" w:hAnsi="Calibri" w:cs="Arial"/>
                <w:sz w:val="20"/>
                <w:szCs w:val="20"/>
              </w:rPr>
              <w:t>.000,-</w:t>
            </w:r>
            <w:proofErr w:type="gramEnd"/>
            <w:r w:rsidR="004966CD" w:rsidRPr="00D30AAE">
              <w:rPr>
                <w:rFonts w:ascii="Calibri" w:eastAsia="Times New Roman" w:hAnsi="Calibri" w:cs="Arial"/>
                <w:sz w:val="20"/>
                <w:szCs w:val="20"/>
              </w:rPr>
              <w:t xml:space="preserve"> Kč</w:t>
            </w:r>
          </w:p>
        </w:tc>
      </w:tr>
    </w:tbl>
    <w:p w14:paraId="0CA76F3C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Courier New"/>
        </w:rPr>
      </w:pPr>
    </w:p>
    <w:p w14:paraId="0E62F5BD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Arial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Arial"/>
          <w:b/>
          <w:sz w:val="24"/>
          <w:szCs w:val="24"/>
          <w:u w:val="single"/>
        </w:rPr>
        <w:t xml:space="preserve">Přehled finančního majetku, </w:t>
      </w:r>
      <w:proofErr w:type="gramStart"/>
      <w:r w:rsidRPr="004966CD">
        <w:rPr>
          <w:rFonts w:ascii="Calibri" w:eastAsia="Times New Roman" w:hAnsi="Calibri" w:cs="Arial"/>
          <w:b/>
          <w:sz w:val="24"/>
          <w:szCs w:val="24"/>
          <w:u w:val="single"/>
        </w:rPr>
        <w:t>pohledávek  a</w:t>
      </w:r>
      <w:proofErr w:type="gramEnd"/>
      <w:r w:rsidRPr="004966CD">
        <w:rPr>
          <w:rFonts w:ascii="Calibri" w:eastAsia="Times New Roman" w:hAnsi="Calibri" w:cs="Arial"/>
          <w:b/>
          <w:sz w:val="24"/>
          <w:szCs w:val="24"/>
          <w:u w:val="single"/>
        </w:rPr>
        <w:t xml:space="preserve"> závazků obce</w:t>
      </w:r>
    </w:p>
    <w:p w14:paraId="057A1C32" w14:textId="1DC70AE5"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  <w:b/>
          <w:u w:val="single"/>
        </w:rPr>
      </w:pPr>
      <w:r w:rsidRPr="004966CD">
        <w:rPr>
          <w:rFonts w:ascii="Calibri" w:eastAsia="Times New Roman" w:hAnsi="Calibri" w:cs="Times New Roman"/>
          <w:b/>
          <w:u w:val="single"/>
        </w:rPr>
        <w:t>Změna stavu finančního majetku v roce 20</w:t>
      </w:r>
      <w:r w:rsidR="002712C4">
        <w:rPr>
          <w:rFonts w:ascii="Calibri" w:eastAsia="Times New Roman" w:hAnsi="Calibri" w:cs="Times New Roman"/>
          <w:b/>
          <w:u w:val="single"/>
        </w:rPr>
        <w:t>20</w:t>
      </w:r>
      <w:r w:rsidRPr="004966CD">
        <w:rPr>
          <w:rFonts w:ascii="Calibri" w:eastAsia="Times New Roman" w:hAnsi="Calibri" w:cs="Times New Roman"/>
          <w:b/>
          <w:u w:val="single"/>
        </w:rPr>
        <w:t xml:space="preserve"> v Kč</w:t>
      </w:r>
    </w:p>
    <w:p w14:paraId="3898570C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  <w:b/>
          <w:sz w:val="28"/>
          <w:szCs w:val="28"/>
        </w:rPr>
      </w:pPr>
      <w:r w:rsidRPr="004966CD">
        <w:rPr>
          <w:rFonts w:ascii="Calibri" w:eastAsia="Times New Roman" w:hAnsi="Calibri" w:cs="Times New Roman"/>
        </w:rPr>
        <w:t xml:space="preserve">Obec má dva běžné účty – základní běžný účet u ČS a.s. na běžný provoz a další běžný účet byl zřízen u ČNB na základě požadavků zákona č. 501/2012 Sb., kterým se mění zákon č. 218/2000 Sb., o rozpočtových pravidlech. Na tento účet obec přijímá dotace ze státního rozpočtu. Příjmy dle zákona č. 243/2000 Sb., upravujícího rozpočtové určení daní jsou z účtu u ČNB vyloučeny a jsou nadále přijímány na ZBÚ.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2752"/>
        <w:gridCol w:w="3018"/>
      </w:tblGrid>
      <w:tr w:rsidR="00054836" w:rsidRPr="00054836" w14:paraId="419BB51E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75039A1" w14:textId="77777777" w:rsidR="004966CD" w:rsidRPr="00AC49D6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AC49D6">
              <w:rPr>
                <w:rFonts w:ascii="Calibri" w:eastAsia="Times New Roman" w:hAnsi="Calibri" w:cs="Times New Roman"/>
                <w:b/>
              </w:rPr>
              <w:t>Druh účtu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</w:tcPr>
          <w:p w14:paraId="6BBFC042" w14:textId="742D487D" w:rsidR="004966CD" w:rsidRPr="00AC49D6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AC49D6">
              <w:rPr>
                <w:rFonts w:ascii="Calibri" w:eastAsia="Times New Roman" w:hAnsi="Calibri" w:cs="Times New Roman"/>
                <w:b/>
              </w:rPr>
              <w:t>Počáteční stav k 1.1.20</w:t>
            </w:r>
            <w:r w:rsidR="00DE095C" w:rsidRPr="00AC49D6"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3F9DF6" w14:textId="45E1AA6F" w:rsidR="004966CD" w:rsidRPr="00270D98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270D98">
              <w:rPr>
                <w:rFonts w:ascii="Calibri" w:eastAsia="Times New Roman" w:hAnsi="Calibri" w:cs="Times New Roman"/>
                <w:b/>
              </w:rPr>
              <w:t>Konečný stav k 31.12.20</w:t>
            </w:r>
            <w:r w:rsidR="00DE095C" w:rsidRPr="00270D98">
              <w:rPr>
                <w:rFonts w:ascii="Calibri" w:eastAsia="Times New Roman" w:hAnsi="Calibri" w:cs="Times New Roman"/>
                <w:b/>
              </w:rPr>
              <w:t>20</w:t>
            </w:r>
          </w:p>
        </w:tc>
      </w:tr>
      <w:tr w:rsidR="00054836" w:rsidRPr="00054836" w14:paraId="1EF50A5C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14:paraId="0D801612" w14:textId="77777777" w:rsidR="004966CD" w:rsidRPr="00AC49D6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AC49D6">
              <w:rPr>
                <w:rFonts w:ascii="Calibri" w:eastAsia="Times New Roman" w:hAnsi="Calibri" w:cs="Times New Roman"/>
              </w:rPr>
              <w:t>základní běžný účet ČS, a.s.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14:paraId="05DB5FAC" w14:textId="792F5843" w:rsidR="004966CD" w:rsidRPr="00AC49D6" w:rsidRDefault="008036F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 w:rsidRPr="00AC49D6">
              <w:rPr>
                <w:rFonts w:ascii="Calibri" w:eastAsia="Times New Roman" w:hAnsi="Calibri" w:cs="Times New Roman"/>
              </w:rPr>
              <w:t>11</w:t>
            </w:r>
            <w:r w:rsidR="004966CD" w:rsidRPr="00AC49D6">
              <w:rPr>
                <w:rFonts w:ascii="Calibri" w:eastAsia="Times New Roman" w:hAnsi="Calibri" w:cs="Times New Roman"/>
              </w:rPr>
              <w:t>,</w:t>
            </w:r>
            <w:r w:rsidR="002A09B1" w:rsidRPr="00AC49D6">
              <w:rPr>
                <w:rFonts w:ascii="Calibri" w:eastAsia="Times New Roman" w:hAnsi="Calibri" w:cs="Times New Roman"/>
              </w:rPr>
              <w:t>0</w:t>
            </w:r>
            <w:r w:rsidRPr="00AC49D6">
              <w:rPr>
                <w:rFonts w:ascii="Calibri" w:eastAsia="Times New Roman" w:hAnsi="Calibri" w:cs="Times New Roman"/>
              </w:rPr>
              <w:t>12</w:t>
            </w:r>
            <w:r w:rsidR="004966CD" w:rsidRPr="00AC49D6">
              <w:rPr>
                <w:rFonts w:ascii="Calibri" w:eastAsia="Times New Roman" w:hAnsi="Calibri" w:cs="Times New Roman"/>
              </w:rPr>
              <w:t>.</w:t>
            </w:r>
            <w:r w:rsidRPr="00AC49D6">
              <w:rPr>
                <w:rFonts w:ascii="Calibri" w:eastAsia="Times New Roman" w:hAnsi="Calibri" w:cs="Times New Roman"/>
              </w:rPr>
              <w:t>380</w:t>
            </w:r>
            <w:r w:rsidR="004966CD" w:rsidRPr="00AC49D6">
              <w:rPr>
                <w:rFonts w:ascii="Calibri" w:eastAsia="Times New Roman" w:hAnsi="Calibri" w:cs="Times New Roman"/>
              </w:rPr>
              <w:t>,</w:t>
            </w:r>
            <w:r w:rsidR="005B72D5" w:rsidRPr="00AC49D6">
              <w:rPr>
                <w:rFonts w:ascii="Calibri" w:eastAsia="Times New Roman" w:hAnsi="Calibri" w:cs="Times New Roman"/>
              </w:rPr>
              <w:t>31</w:t>
            </w:r>
            <w:r w:rsidR="004966CD" w:rsidRPr="00AC49D6">
              <w:rPr>
                <w:rFonts w:ascii="Calibri" w:eastAsia="Times New Roman" w:hAnsi="Calibri" w:cs="Times New Roman"/>
              </w:rPr>
              <w:t xml:space="preserve"> Kč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4BF206A0" w14:textId="77136468" w:rsidR="004966CD" w:rsidRPr="00270D98" w:rsidRDefault="00557DD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 w:rsidRPr="00270D98">
              <w:rPr>
                <w:rFonts w:ascii="Calibri" w:eastAsia="Times New Roman" w:hAnsi="Calibri" w:cs="Times New Roman"/>
              </w:rPr>
              <w:t>3</w:t>
            </w:r>
            <w:r w:rsidR="00542E1B" w:rsidRPr="00270D98">
              <w:rPr>
                <w:rFonts w:ascii="Calibri" w:eastAsia="Times New Roman" w:hAnsi="Calibri" w:cs="Times New Roman"/>
              </w:rPr>
              <w:t>,</w:t>
            </w:r>
            <w:r w:rsidRPr="00270D98">
              <w:rPr>
                <w:rFonts w:ascii="Calibri" w:eastAsia="Times New Roman" w:hAnsi="Calibri" w:cs="Times New Roman"/>
              </w:rPr>
              <w:t>362</w:t>
            </w:r>
            <w:r w:rsidR="004966CD" w:rsidRPr="00270D98">
              <w:rPr>
                <w:rFonts w:ascii="Calibri" w:eastAsia="Times New Roman" w:hAnsi="Calibri" w:cs="Times New Roman"/>
              </w:rPr>
              <w:t>.</w:t>
            </w:r>
            <w:r w:rsidRPr="00270D98">
              <w:rPr>
                <w:rFonts w:ascii="Calibri" w:eastAsia="Times New Roman" w:hAnsi="Calibri" w:cs="Times New Roman"/>
              </w:rPr>
              <w:t>527</w:t>
            </w:r>
            <w:r w:rsidR="002071D5" w:rsidRPr="00270D98">
              <w:rPr>
                <w:rFonts w:ascii="Calibri" w:eastAsia="Times New Roman" w:hAnsi="Calibri" w:cs="Times New Roman"/>
              </w:rPr>
              <w:t>,</w:t>
            </w:r>
            <w:r w:rsidRPr="00270D98">
              <w:rPr>
                <w:rFonts w:ascii="Calibri" w:eastAsia="Times New Roman" w:hAnsi="Calibri" w:cs="Times New Roman"/>
              </w:rPr>
              <w:t>11</w:t>
            </w:r>
            <w:r w:rsidR="004966CD" w:rsidRPr="00270D98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054836" w:rsidRPr="00054836" w14:paraId="42E383AE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</w:tcBorders>
          </w:tcPr>
          <w:p w14:paraId="399B23EB" w14:textId="77777777" w:rsidR="004966CD" w:rsidRPr="00AC49D6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</w:rPr>
            </w:pPr>
            <w:r w:rsidRPr="00AC49D6">
              <w:rPr>
                <w:rFonts w:ascii="Calibri" w:eastAsia="Times New Roman" w:hAnsi="Calibri" w:cs="Times New Roman"/>
              </w:rPr>
              <w:t>základní běžný účet ČNB a.s.</w:t>
            </w:r>
          </w:p>
        </w:tc>
        <w:tc>
          <w:tcPr>
            <w:tcW w:w="2793" w:type="dxa"/>
            <w:tcBorders>
              <w:top w:val="single" w:sz="12" w:space="0" w:color="auto"/>
            </w:tcBorders>
          </w:tcPr>
          <w:p w14:paraId="0FBDC691" w14:textId="590536C3" w:rsidR="004966CD" w:rsidRPr="00AC49D6" w:rsidRDefault="005B72D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 w:rsidRPr="00AC49D6">
              <w:rPr>
                <w:rFonts w:ascii="Calibri" w:eastAsia="Times New Roman" w:hAnsi="Calibri" w:cs="Times New Roman"/>
              </w:rPr>
              <w:t>8</w:t>
            </w:r>
            <w:r w:rsidR="002A09B1" w:rsidRPr="00AC49D6">
              <w:rPr>
                <w:rFonts w:ascii="Calibri" w:eastAsia="Times New Roman" w:hAnsi="Calibri" w:cs="Times New Roman"/>
              </w:rPr>
              <w:t>,</w:t>
            </w:r>
            <w:r w:rsidRPr="00AC49D6">
              <w:rPr>
                <w:rFonts w:ascii="Calibri" w:eastAsia="Times New Roman" w:hAnsi="Calibri" w:cs="Times New Roman"/>
              </w:rPr>
              <w:t>959</w:t>
            </w:r>
            <w:r w:rsidR="004966CD" w:rsidRPr="00AC49D6">
              <w:rPr>
                <w:rFonts w:ascii="Calibri" w:eastAsia="Times New Roman" w:hAnsi="Calibri" w:cs="Times New Roman"/>
              </w:rPr>
              <w:t>.</w:t>
            </w:r>
            <w:r w:rsidRPr="00AC49D6">
              <w:rPr>
                <w:rFonts w:ascii="Calibri" w:eastAsia="Times New Roman" w:hAnsi="Calibri" w:cs="Times New Roman"/>
              </w:rPr>
              <w:t>473</w:t>
            </w:r>
            <w:r w:rsidR="002A09B1" w:rsidRPr="00AC49D6">
              <w:rPr>
                <w:rFonts w:ascii="Calibri" w:eastAsia="Times New Roman" w:hAnsi="Calibri" w:cs="Times New Roman"/>
              </w:rPr>
              <w:t>,</w:t>
            </w:r>
            <w:r w:rsidRPr="00AC49D6">
              <w:rPr>
                <w:rFonts w:ascii="Calibri" w:eastAsia="Times New Roman" w:hAnsi="Calibri" w:cs="Times New Roman"/>
              </w:rPr>
              <w:t>67</w:t>
            </w:r>
            <w:r w:rsidR="004966CD" w:rsidRPr="00AC49D6">
              <w:rPr>
                <w:rFonts w:ascii="Calibri" w:eastAsia="Times New Roman" w:hAnsi="Calibri" w:cs="Times New Roman"/>
              </w:rPr>
              <w:t>,- Kč</w:t>
            </w:r>
          </w:p>
        </w:tc>
        <w:tc>
          <w:tcPr>
            <w:tcW w:w="3071" w:type="dxa"/>
            <w:tcBorders>
              <w:top w:val="single" w:sz="12" w:space="0" w:color="auto"/>
              <w:right w:val="single" w:sz="12" w:space="0" w:color="auto"/>
            </w:tcBorders>
          </w:tcPr>
          <w:p w14:paraId="7E775421" w14:textId="09FFBB38" w:rsidR="004966CD" w:rsidRPr="00270D98" w:rsidRDefault="00557DDA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</w:rPr>
            </w:pPr>
            <w:r w:rsidRPr="00270D98">
              <w:rPr>
                <w:rFonts w:ascii="Calibri" w:eastAsia="Times New Roman" w:hAnsi="Calibri" w:cs="Times New Roman"/>
              </w:rPr>
              <w:t>7</w:t>
            </w:r>
            <w:r w:rsidR="00B30D31" w:rsidRPr="00270D98">
              <w:rPr>
                <w:rFonts w:ascii="Calibri" w:eastAsia="Times New Roman" w:hAnsi="Calibri" w:cs="Times New Roman"/>
              </w:rPr>
              <w:t>,</w:t>
            </w:r>
            <w:r w:rsidR="00454403" w:rsidRPr="00270D98">
              <w:rPr>
                <w:rFonts w:ascii="Calibri" w:eastAsia="Times New Roman" w:hAnsi="Calibri" w:cs="Times New Roman"/>
              </w:rPr>
              <w:t>6</w:t>
            </w:r>
            <w:r w:rsidRPr="00270D98">
              <w:rPr>
                <w:rFonts w:ascii="Calibri" w:eastAsia="Times New Roman" w:hAnsi="Calibri" w:cs="Times New Roman"/>
              </w:rPr>
              <w:t>90</w:t>
            </w:r>
            <w:r w:rsidR="004966CD" w:rsidRPr="00270D98">
              <w:rPr>
                <w:rFonts w:ascii="Calibri" w:eastAsia="Times New Roman" w:hAnsi="Calibri" w:cs="Times New Roman"/>
              </w:rPr>
              <w:t>.</w:t>
            </w:r>
            <w:r w:rsidR="00907250" w:rsidRPr="00270D98">
              <w:rPr>
                <w:rFonts w:ascii="Calibri" w:eastAsia="Times New Roman" w:hAnsi="Calibri" w:cs="Times New Roman"/>
              </w:rPr>
              <w:t>134</w:t>
            </w:r>
            <w:r w:rsidR="004966CD" w:rsidRPr="00270D98">
              <w:rPr>
                <w:rFonts w:ascii="Calibri" w:eastAsia="Times New Roman" w:hAnsi="Calibri" w:cs="Times New Roman"/>
              </w:rPr>
              <w:t>,</w:t>
            </w:r>
            <w:r w:rsidR="00907250" w:rsidRPr="00270D98">
              <w:rPr>
                <w:rFonts w:ascii="Calibri" w:eastAsia="Times New Roman" w:hAnsi="Calibri" w:cs="Times New Roman"/>
              </w:rPr>
              <w:t>79</w:t>
            </w:r>
            <w:r w:rsidR="004966CD" w:rsidRPr="00270D98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5B72D5" w:rsidRPr="00054836" w14:paraId="63994266" w14:textId="77777777" w:rsidTr="004966CD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3F7045" w14:textId="77777777" w:rsidR="004966CD" w:rsidRPr="00AC49D6" w:rsidRDefault="004966CD" w:rsidP="004966CD">
            <w:pPr>
              <w:suppressAutoHyphens/>
              <w:autoSpaceDN w:val="0"/>
              <w:spacing w:after="200" w:line="276" w:lineRule="auto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AC49D6">
              <w:rPr>
                <w:rFonts w:ascii="Calibri" w:eastAsia="Times New Roman" w:hAnsi="Calibri" w:cs="Times New Roman"/>
                <w:b/>
              </w:rPr>
              <w:t>Celkem</w:t>
            </w:r>
          </w:p>
        </w:tc>
        <w:tc>
          <w:tcPr>
            <w:tcW w:w="2793" w:type="dxa"/>
            <w:tcBorders>
              <w:top w:val="single" w:sz="12" w:space="0" w:color="auto"/>
              <w:bottom w:val="single" w:sz="12" w:space="0" w:color="auto"/>
            </w:tcBorders>
          </w:tcPr>
          <w:p w14:paraId="75C2DA89" w14:textId="49070005" w:rsidR="004966CD" w:rsidRPr="00AC49D6" w:rsidRDefault="005B72D5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AC49D6">
              <w:rPr>
                <w:rFonts w:ascii="Calibri" w:eastAsia="Times New Roman" w:hAnsi="Calibri" w:cs="Times New Roman"/>
                <w:b/>
              </w:rPr>
              <w:t>19</w:t>
            </w:r>
            <w:r w:rsidR="004966CD" w:rsidRPr="00AC49D6">
              <w:rPr>
                <w:rFonts w:ascii="Calibri" w:eastAsia="Times New Roman" w:hAnsi="Calibri" w:cs="Times New Roman"/>
                <w:b/>
              </w:rPr>
              <w:t>,</w:t>
            </w:r>
            <w:r w:rsidRPr="00AC49D6">
              <w:rPr>
                <w:rFonts w:ascii="Calibri" w:eastAsia="Times New Roman" w:hAnsi="Calibri" w:cs="Times New Roman"/>
                <w:b/>
              </w:rPr>
              <w:t>971</w:t>
            </w:r>
            <w:r w:rsidR="004966CD" w:rsidRPr="00AC49D6">
              <w:rPr>
                <w:rFonts w:ascii="Calibri" w:eastAsia="Times New Roman" w:hAnsi="Calibri" w:cs="Times New Roman"/>
                <w:b/>
              </w:rPr>
              <w:t>.</w:t>
            </w:r>
            <w:r w:rsidRPr="00AC49D6">
              <w:rPr>
                <w:rFonts w:ascii="Calibri" w:eastAsia="Times New Roman" w:hAnsi="Calibri" w:cs="Times New Roman"/>
                <w:b/>
              </w:rPr>
              <w:t>853</w:t>
            </w:r>
            <w:r w:rsidR="004966CD" w:rsidRPr="00AC49D6">
              <w:rPr>
                <w:rFonts w:ascii="Calibri" w:eastAsia="Times New Roman" w:hAnsi="Calibri" w:cs="Times New Roman"/>
                <w:b/>
              </w:rPr>
              <w:t>,</w:t>
            </w:r>
            <w:r w:rsidRPr="00AC49D6">
              <w:rPr>
                <w:rFonts w:ascii="Calibri" w:eastAsia="Times New Roman" w:hAnsi="Calibri" w:cs="Times New Roman"/>
                <w:b/>
              </w:rPr>
              <w:t>98</w:t>
            </w:r>
            <w:r w:rsidR="004966CD" w:rsidRPr="00AC49D6">
              <w:rPr>
                <w:rFonts w:ascii="Calibri" w:eastAsia="Times New Roman" w:hAnsi="Calibri" w:cs="Times New Roman"/>
                <w:b/>
              </w:rPr>
              <w:t xml:space="preserve"> Kč</w:t>
            </w:r>
          </w:p>
        </w:tc>
        <w:tc>
          <w:tcPr>
            <w:tcW w:w="3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46A0F2" w14:textId="184EC998" w:rsidR="004966CD" w:rsidRPr="00270D98" w:rsidRDefault="00270C9D" w:rsidP="004966CD">
            <w:pPr>
              <w:suppressAutoHyphens/>
              <w:autoSpaceDN w:val="0"/>
              <w:spacing w:after="200" w:line="276" w:lineRule="auto"/>
              <w:jc w:val="right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270D98">
              <w:rPr>
                <w:rFonts w:ascii="Calibri" w:eastAsia="Times New Roman" w:hAnsi="Calibri" w:cs="Times New Roman"/>
                <w:b/>
              </w:rPr>
              <w:t>11</w:t>
            </w:r>
            <w:r w:rsidR="004966CD" w:rsidRPr="00270D98">
              <w:rPr>
                <w:rFonts w:ascii="Calibri" w:eastAsia="Times New Roman" w:hAnsi="Calibri" w:cs="Times New Roman"/>
                <w:b/>
              </w:rPr>
              <w:t>,</w:t>
            </w:r>
            <w:r w:rsidRPr="00270D98">
              <w:rPr>
                <w:rFonts w:ascii="Calibri" w:eastAsia="Times New Roman" w:hAnsi="Calibri" w:cs="Times New Roman"/>
                <w:b/>
              </w:rPr>
              <w:t>052</w:t>
            </w:r>
            <w:r w:rsidR="004966CD" w:rsidRPr="00270D98">
              <w:rPr>
                <w:rFonts w:ascii="Calibri" w:eastAsia="Times New Roman" w:hAnsi="Calibri" w:cs="Times New Roman"/>
                <w:b/>
              </w:rPr>
              <w:t>.</w:t>
            </w:r>
            <w:r w:rsidR="00270D98" w:rsidRPr="00270D98">
              <w:rPr>
                <w:rFonts w:ascii="Calibri" w:eastAsia="Times New Roman" w:hAnsi="Calibri" w:cs="Times New Roman"/>
                <w:b/>
              </w:rPr>
              <w:t>661</w:t>
            </w:r>
            <w:r w:rsidR="004966CD" w:rsidRPr="00270D98">
              <w:rPr>
                <w:rFonts w:ascii="Calibri" w:eastAsia="Times New Roman" w:hAnsi="Calibri" w:cs="Times New Roman"/>
                <w:b/>
              </w:rPr>
              <w:t>,</w:t>
            </w:r>
            <w:r w:rsidR="00173515" w:rsidRPr="00270D98">
              <w:rPr>
                <w:rFonts w:ascii="Calibri" w:eastAsia="Times New Roman" w:hAnsi="Calibri" w:cs="Times New Roman"/>
                <w:b/>
              </w:rPr>
              <w:t>9</w:t>
            </w:r>
            <w:r w:rsidR="004966CD" w:rsidRPr="00270D98">
              <w:rPr>
                <w:rFonts w:ascii="Calibri" w:eastAsia="Times New Roman" w:hAnsi="Calibri" w:cs="Times New Roman"/>
                <w:b/>
              </w:rPr>
              <w:t xml:space="preserve"> Kč</w:t>
            </w:r>
          </w:p>
        </w:tc>
      </w:tr>
    </w:tbl>
    <w:p w14:paraId="09951EC5" w14:textId="77777777" w:rsidR="003A0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</w:t>
      </w:r>
    </w:p>
    <w:tbl>
      <w:tblPr>
        <w:tblW w:w="11914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88"/>
        <w:gridCol w:w="1402"/>
        <w:gridCol w:w="166"/>
        <w:gridCol w:w="1898"/>
        <w:gridCol w:w="1032"/>
        <w:gridCol w:w="1032"/>
        <w:gridCol w:w="1032"/>
        <w:gridCol w:w="1032"/>
        <w:gridCol w:w="1032"/>
      </w:tblGrid>
      <w:tr w:rsidR="003A06CD" w14:paraId="043534FF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8CA2BA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EF8A4F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3DC892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1E8610E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4269A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6DCAE7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B1E1A4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E2996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23606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8941BA0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83EC041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A623821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51044D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6C2EF4A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6C9C1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1ADB85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849C3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6AE5C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1FE6C7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3F10FCD" w14:textId="77777777" w:rsidTr="00B55FD0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4F48F69" w14:textId="7B07143A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D71E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7. Pohledávky k 31.12.20</w:t>
            </w:r>
            <w:r w:rsidR="00FF17E9" w:rsidRPr="00D71E13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52E7129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1B7E65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070C9D8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03280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624181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BCD65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478A6F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A960B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14:paraId="0232379C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1F7D67C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BEC1090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A44430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57CC076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46076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96478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436C8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3A7200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84941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2C2494FE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B8C1BCF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 w:rsidRPr="00D71E13">
              <w:rPr>
                <w:rFonts w:ascii="Calibri" w:hAnsi="Calibri" w:cs="Calibri"/>
                <w:b/>
                <w:bCs/>
              </w:rPr>
              <w:t>Účet - popis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913C0A0" w14:textId="5F7B506C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D71E13">
              <w:rPr>
                <w:rFonts w:ascii="Calibri" w:hAnsi="Calibri" w:cs="Calibri"/>
                <w:b/>
                <w:bCs/>
              </w:rPr>
              <w:t>20</w:t>
            </w:r>
            <w:r w:rsidR="00FF17E9" w:rsidRPr="00D71E13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75D17E3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00E4A1E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24208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B003CA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228EC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CD560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69C7D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40C0DF6D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274A0DA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1E13">
              <w:rPr>
                <w:rFonts w:ascii="Calibri" w:hAnsi="Calibri" w:cs="Calibri"/>
              </w:rPr>
              <w:t>311 - Odběratelé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F4B971A" w14:textId="7B4CD234" w:rsidR="003A06CD" w:rsidRPr="00D71E13" w:rsidRDefault="007B03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71E13">
              <w:rPr>
                <w:rFonts w:ascii="Calibri" w:hAnsi="Calibri" w:cs="Calibri"/>
              </w:rPr>
              <w:t>372</w:t>
            </w:r>
            <w:r w:rsidR="00814A53" w:rsidRPr="00D71E13">
              <w:rPr>
                <w:rFonts w:ascii="Calibri" w:hAnsi="Calibri" w:cs="Calibri"/>
              </w:rPr>
              <w:t>.</w:t>
            </w:r>
            <w:r w:rsidRPr="00D71E13">
              <w:rPr>
                <w:rFonts w:ascii="Calibri" w:hAnsi="Calibri" w:cs="Calibri"/>
              </w:rPr>
              <w:t>121,9</w:t>
            </w:r>
            <w:r w:rsidR="00EF3CEC" w:rsidRPr="00D71E13">
              <w:rPr>
                <w:rFonts w:ascii="Calibri" w:hAnsi="Calibri" w:cs="Calibri"/>
              </w:rPr>
              <w:t>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1F073F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09ED64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8F371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402F9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E6D7D7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973AD2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C77AD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AAAD916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2483775" w14:textId="350C1C6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71E13">
              <w:rPr>
                <w:rFonts w:ascii="Calibri" w:hAnsi="Calibri" w:cs="Calibri"/>
              </w:rPr>
              <w:t>314 - Krátkodobé poskytnuté zá</w:t>
            </w:r>
            <w:r w:rsidR="00FF17E9" w:rsidRPr="00D71E13">
              <w:rPr>
                <w:rFonts w:ascii="Calibri" w:hAnsi="Calibri" w:cs="Calibri"/>
              </w:rPr>
              <w:t>lohy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7845BB1" w14:textId="586C42E7" w:rsidR="003A06CD" w:rsidRPr="00D71E13" w:rsidRDefault="007B03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D71E13">
              <w:rPr>
                <w:rFonts w:ascii="Calibri" w:hAnsi="Calibri" w:cs="Calibri"/>
              </w:rPr>
              <w:t>201</w:t>
            </w:r>
            <w:r w:rsidR="00814A53" w:rsidRPr="00D71E13">
              <w:rPr>
                <w:rFonts w:ascii="Calibri" w:hAnsi="Calibri" w:cs="Calibri"/>
              </w:rPr>
              <w:t>.200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BBE8D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846B56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BA8E9D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20696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8793F8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E87227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41216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5A0B8706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7570014" w14:textId="727DABD0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FAAD176" w14:textId="4DE20243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7327FA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758C13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F99C7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CF39B1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8921E8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AA9C2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346B7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D3A781B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747E65F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D71E13">
              <w:rPr>
                <w:rFonts w:ascii="Calibri" w:hAnsi="Calibri" w:cs="Calibri"/>
                <w:b/>
                <w:bCs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C5D8148" w14:textId="522C20BA" w:rsidR="003A06CD" w:rsidRPr="00D71E13" w:rsidRDefault="00EF3C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71E13">
              <w:rPr>
                <w:rFonts w:ascii="Calibri" w:hAnsi="Calibri" w:cs="Calibri"/>
                <w:b/>
                <w:bCs/>
              </w:rPr>
              <w:t>573</w:t>
            </w:r>
            <w:r w:rsidR="00536387" w:rsidRPr="00D71E13">
              <w:rPr>
                <w:rFonts w:ascii="Calibri" w:hAnsi="Calibri" w:cs="Calibri"/>
                <w:b/>
                <w:bCs/>
              </w:rPr>
              <w:t>.</w:t>
            </w:r>
            <w:r w:rsidRPr="00D71E13">
              <w:rPr>
                <w:rFonts w:ascii="Calibri" w:hAnsi="Calibri" w:cs="Calibri"/>
                <w:b/>
                <w:bCs/>
              </w:rPr>
              <w:t>321</w:t>
            </w:r>
            <w:r w:rsidR="003A06CD" w:rsidRPr="00D71E13">
              <w:rPr>
                <w:rFonts w:ascii="Calibri" w:hAnsi="Calibri" w:cs="Calibri"/>
                <w:b/>
                <w:bCs/>
              </w:rPr>
              <w:t>,</w:t>
            </w:r>
            <w:r w:rsidRPr="00D71E13">
              <w:rPr>
                <w:rFonts w:ascii="Calibri" w:hAnsi="Calibri" w:cs="Calibri"/>
                <w:b/>
                <w:bCs/>
              </w:rPr>
              <w:t>91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A359EE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561D74D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318E23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AACD4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91848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959B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7AD49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23D821CE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71E4FB8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D71E13">
              <w:rPr>
                <w:rFonts w:ascii="Calibri" w:hAnsi="Calibri" w:cs="Calibri"/>
                <w:b/>
                <w:bCs/>
              </w:rPr>
              <w:t xml:space="preserve">Z toho: Opravné položky k </w:t>
            </w:r>
            <w:proofErr w:type="spellStart"/>
            <w:r w:rsidRPr="00D71E13">
              <w:rPr>
                <w:rFonts w:ascii="Calibri" w:hAnsi="Calibri" w:cs="Calibri"/>
                <w:b/>
                <w:bCs/>
              </w:rPr>
              <w:t>pohl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0E50A42" w14:textId="77777777" w:rsidR="003A06CD" w:rsidRPr="00D71E13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</w:rPr>
            </w:pPr>
            <w:r w:rsidRPr="00D71E13">
              <w:rPr>
                <w:rFonts w:ascii="Calibri" w:hAnsi="Calibri" w:cs="Calibri"/>
                <w:b/>
                <w:bCs/>
              </w:rPr>
              <w:t>-5 100,00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DC7333B" w14:textId="77777777" w:rsidR="003A06CD" w:rsidRPr="00A36732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0E05538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6303A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8F85F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142BD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3E2339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E1FDF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EBBAC72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5959D1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47B8A9F0" w14:textId="77777777" w:rsidR="00500AB8" w:rsidRDefault="00500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  <w:p w14:paraId="125C3E92" w14:textId="77777777" w:rsidR="00500AB8" w:rsidRDefault="00500A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7D92D7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1B24AE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0FF078E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75C035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F952B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E6E0B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489D9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D23EB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6C1724DF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0D3685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0956535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FC79E2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80BE3F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B35366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73CAD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C390B9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7DB0B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7F20E3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438DD5A" w14:textId="77777777" w:rsidTr="00B55FD0">
        <w:trPr>
          <w:trHeight w:val="305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EEE6C42" w14:textId="1337727A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C329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8. Závazky k 31.12.20</w:t>
            </w:r>
            <w:r w:rsidR="00FF17E9" w:rsidRPr="008C329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20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BBBF386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47A2376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CAF402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3D13A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27AE5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57C35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EE30A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CE6D0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14:paraId="2B88D42D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4908BF2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8556E43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073CA08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51A743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E93D9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EDB5D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667C2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B4FB9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23D3F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4A21833A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B408376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proofErr w:type="gramStart"/>
            <w:r w:rsidRPr="008C3294">
              <w:rPr>
                <w:rFonts w:ascii="Calibri" w:hAnsi="Calibri" w:cs="Calibri"/>
                <w:b/>
                <w:bCs/>
              </w:rPr>
              <w:t>Účet - popis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50019CA" w14:textId="50501256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8C3294">
              <w:rPr>
                <w:rFonts w:ascii="Calibri" w:hAnsi="Calibri" w:cs="Calibri"/>
                <w:b/>
                <w:bCs/>
              </w:rPr>
              <w:t>20</w:t>
            </w:r>
            <w:r w:rsidR="00D07358" w:rsidRPr="008C3294">
              <w:rPr>
                <w:rFonts w:ascii="Calibri" w:hAnsi="Calibri" w:cs="Calibri"/>
                <w:b/>
                <w:bCs/>
              </w:rPr>
              <w:t>20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FEA1EA4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33A665A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195821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AD8E5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03995F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C3AE4B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A65455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5B18DABB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2B42E80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321 - Dodavatelé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568A397" w14:textId="25A00D18" w:rsidR="003A06CD" w:rsidRPr="008C3294" w:rsidRDefault="003705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378 918,91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A58AF73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274FA63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A88B3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F15A6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26F03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D99DE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8ABA4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71A0EA7B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638C26E7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324 - Krátkodobé přijaté záloh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12BD4622" w14:textId="7685FCC5" w:rsidR="003A06CD" w:rsidRPr="008C3294" w:rsidRDefault="00D273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39 276</w:t>
            </w:r>
            <w:r w:rsidR="0094587B" w:rsidRPr="008C3294">
              <w:rPr>
                <w:rFonts w:ascii="Calibri" w:hAnsi="Calibri" w:cs="Calibri"/>
              </w:rPr>
              <w:t>,0</w:t>
            </w:r>
            <w:r w:rsidR="003A06CD" w:rsidRPr="008C3294">
              <w:rPr>
                <w:rFonts w:ascii="Calibri" w:hAnsi="Calibri" w:cs="Calibri"/>
              </w:rPr>
              <w:t>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2385482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460E9DA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C2B96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4F9BE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1DC86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49F358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AD612E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2695EB0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5506F76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lastRenderedPageBreak/>
              <w:t>331 - Zaměstnanci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9D0E898" w14:textId="2022B94C" w:rsidR="003A06CD" w:rsidRPr="008C3294" w:rsidRDefault="00AC16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78 469</w:t>
            </w:r>
            <w:r w:rsidR="003A06CD" w:rsidRPr="008C3294">
              <w:rPr>
                <w:rFonts w:ascii="Calibri" w:hAnsi="Calibri" w:cs="Calibri"/>
              </w:rPr>
              <w:t>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E77EA2F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95FD42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5BD10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96E33F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CB3B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B8875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2DA6E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EE42AF2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F624D33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 xml:space="preserve">333 - Jiné závazky vůči </w:t>
            </w:r>
            <w:proofErr w:type="spellStart"/>
            <w:r w:rsidRPr="008C3294">
              <w:rPr>
                <w:rFonts w:ascii="Calibri" w:hAnsi="Calibri" w:cs="Calibri"/>
              </w:rPr>
              <w:t>zaměst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938470A" w14:textId="6EB03816" w:rsidR="003A06CD" w:rsidRPr="008C3294" w:rsidRDefault="00411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2 034</w:t>
            </w:r>
            <w:r w:rsidR="003A06CD" w:rsidRPr="008C3294">
              <w:rPr>
                <w:rFonts w:ascii="Calibri" w:hAnsi="Calibri" w:cs="Calibri"/>
              </w:rPr>
              <w:t>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F0A163D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1103E03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CBCEDA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6F5F37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88EC6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E0ECC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6E94AB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BD3AD0F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2503EF0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 xml:space="preserve">336 - </w:t>
            </w:r>
            <w:proofErr w:type="spellStart"/>
            <w:r w:rsidRPr="008C3294">
              <w:rPr>
                <w:rFonts w:ascii="Calibri" w:hAnsi="Calibri" w:cs="Calibri"/>
              </w:rPr>
              <w:t>Zúčt.s</w:t>
            </w:r>
            <w:proofErr w:type="spellEnd"/>
            <w:r w:rsidRPr="008C3294">
              <w:rPr>
                <w:rFonts w:ascii="Calibri" w:hAnsi="Calibri" w:cs="Calibri"/>
              </w:rPr>
              <w:t xml:space="preserve"> </w:t>
            </w:r>
            <w:proofErr w:type="spellStart"/>
            <w:proofErr w:type="gramStart"/>
            <w:r w:rsidRPr="008C3294">
              <w:rPr>
                <w:rFonts w:ascii="Calibri" w:hAnsi="Calibri" w:cs="Calibri"/>
              </w:rPr>
              <w:t>inst.soc.zab.a</w:t>
            </w:r>
            <w:proofErr w:type="spellEnd"/>
            <w:proofErr w:type="gramEnd"/>
            <w:r w:rsidRPr="008C3294">
              <w:rPr>
                <w:rFonts w:ascii="Calibri" w:hAnsi="Calibri" w:cs="Calibri"/>
              </w:rPr>
              <w:t xml:space="preserve"> </w:t>
            </w:r>
            <w:proofErr w:type="spellStart"/>
            <w:r w:rsidRPr="008C3294">
              <w:rPr>
                <w:rFonts w:ascii="Calibri" w:hAnsi="Calibri" w:cs="Calibri"/>
              </w:rPr>
              <w:t>zd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B8B396E" w14:textId="6EB7252C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3 9</w:t>
            </w:r>
            <w:r w:rsidR="0094587B" w:rsidRPr="008C3294">
              <w:rPr>
                <w:rFonts w:ascii="Calibri" w:hAnsi="Calibri" w:cs="Calibri"/>
              </w:rPr>
              <w:t>12</w:t>
            </w:r>
            <w:r w:rsidRPr="008C3294">
              <w:rPr>
                <w:rFonts w:ascii="Calibri" w:hAnsi="Calibri" w:cs="Calibri"/>
              </w:rPr>
              <w:t>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7270C4D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00FA9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3E8A6A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4DDDB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404E4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0924D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D5F9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650D482E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2A2BE36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 xml:space="preserve">337 - </w:t>
            </w:r>
            <w:proofErr w:type="spellStart"/>
            <w:r w:rsidRPr="008C3294">
              <w:rPr>
                <w:rFonts w:ascii="Calibri" w:hAnsi="Calibri" w:cs="Calibri"/>
              </w:rPr>
              <w:t>Zdrovotní</w:t>
            </w:r>
            <w:proofErr w:type="spellEnd"/>
            <w:r w:rsidRPr="008C3294">
              <w:rPr>
                <w:rFonts w:ascii="Calibri" w:hAnsi="Calibri" w:cs="Calibri"/>
              </w:rPr>
              <w:t xml:space="preserve"> pojištění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8680C70" w14:textId="1911B48C" w:rsidR="003A06CD" w:rsidRPr="008C3294" w:rsidRDefault="00411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9 356</w:t>
            </w:r>
            <w:r w:rsidR="003A06CD" w:rsidRPr="008C3294">
              <w:rPr>
                <w:rFonts w:ascii="Calibri" w:hAnsi="Calibri" w:cs="Calibri"/>
              </w:rPr>
              <w:t>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5AB1F0F7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7760A1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6F31A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D0F78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5B5262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846E1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7F773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359497DA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996E666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342 - Jiné přímé daně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D11C127" w14:textId="0D7162F7" w:rsidR="003A06CD" w:rsidRPr="008C3294" w:rsidRDefault="008C3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6 834</w:t>
            </w:r>
            <w:r w:rsidR="003A06CD" w:rsidRPr="008C3294">
              <w:rPr>
                <w:rFonts w:ascii="Calibri" w:hAnsi="Calibri" w:cs="Calibri"/>
              </w:rPr>
              <w:t>,00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D2BD6CC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45DC43F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27943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6E2B7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0866F7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6FE08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059E3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57D75B3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0924C2E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 xml:space="preserve">374 - Přijaté zálohy na </w:t>
            </w:r>
            <w:proofErr w:type="spellStart"/>
            <w:r w:rsidRPr="008C3294">
              <w:rPr>
                <w:rFonts w:ascii="Calibri" w:hAnsi="Calibri" w:cs="Calibri"/>
              </w:rPr>
              <w:t>transf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7814D37" w14:textId="5E6E9452" w:rsidR="003A06CD" w:rsidRPr="008C3294" w:rsidRDefault="008C32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8C3294">
              <w:rPr>
                <w:rFonts w:ascii="Calibri" w:hAnsi="Calibri" w:cs="Calibri"/>
              </w:rPr>
              <w:t>10</w:t>
            </w:r>
            <w:r w:rsidR="00F16783" w:rsidRPr="008C3294">
              <w:rPr>
                <w:rFonts w:ascii="Calibri" w:hAnsi="Calibri" w:cs="Calibri"/>
              </w:rPr>
              <w:t>,</w:t>
            </w:r>
            <w:r w:rsidRPr="008C3294">
              <w:rPr>
                <w:rFonts w:ascii="Calibri" w:hAnsi="Calibri" w:cs="Calibri"/>
              </w:rPr>
              <w:t>932</w:t>
            </w:r>
            <w:r w:rsidR="00F16783" w:rsidRPr="008C3294">
              <w:rPr>
                <w:rFonts w:ascii="Calibri" w:hAnsi="Calibri" w:cs="Calibri"/>
              </w:rPr>
              <w:t>.</w:t>
            </w:r>
            <w:r w:rsidRPr="008C3294">
              <w:rPr>
                <w:rFonts w:ascii="Calibri" w:hAnsi="Calibri" w:cs="Calibri"/>
              </w:rPr>
              <w:t>210</w:t>
            </w:r>
            <w:r w:rsidR="00F16783" w:rsidRPr="008C3294">
              <w:rPr>
                <w:rFonts w:ascii="Calibri" w:hAnsi="Calibri" w:cs="Calibri"/>
              </w:rPr>
              <w:t>,</w:t>
            </w:r>
            <w:r w:rsidRPr="008C3294">
              <w:rPr>
                <w:rFonts w:ascii="Calibri" w:hAnsi="Calibri" w:cs="Calibri"/>
              </w:rPr>
              <w:t>9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267BFBEB" w14:textId="77777777" w:rsidR="003A06CD" w:rsidRPr="008C3294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D7C1E0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99644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A8374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5D8FE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067A84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3B0822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79C900F5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919069C" w14:textId="77777777" w:rsidR="003A06CD" w:rsidRPr="00B55FD0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01F3317" w14:textId="5022AC3A" w:rsidR="003A06CD" w:rsidRPr="00B55FD0" w:rsidRDefault="00F06462" w:rsidP="001B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="004952AE"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4952AE"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451</w:t>
            </w:r>
            <w:r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.</w:t>
            </w:r>
            <w:r w:rsidR="00B55FD0"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010</w:t>
            </w:r>
            <w:r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="00B55FD0" w:rsidRPr="00B55FD0">
              <w:rPr>
                <w:rFonts w:ascii="Calibri" w:hAnsi="Calibri" w:cs="Calibri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7F7B778" w14:textId="77777777" w:rsidR="003A06CD" w:rsidRPr="008C3294" w:rsidRDefault="003A06CD" w:rsidP="001B1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254666B0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8DE3D9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0ED808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6991F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7127EE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B9B8EF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E1B1FFB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2F36A5AD" w14:textId="77777777" w:rsidR="003A06CD" w:rsidRPr="00B97B0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5E7E9C4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3A3D9BF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6894521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D1DA7D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5BC2C5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FD9B2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2373FE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9B550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4015788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1A699A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3F6181B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1ABA58D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79EE361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9F283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D5AD0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65CAFFB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D7E52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7F19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0E39EA46" w14:textId="77777777" w:rsidTr="00B55FD0">
        <w:trPr>
          <w:trHeight w:val="305"/>
        </w:trPr>
        <w:tc>
          <w:tcPr>
            <w:tcW w:w="4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7B9B3" w14:textId="480E8A0E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9. Stav úvěrů a půjček k 31.12.20</w:t>
            </w:r>
            <w:r w:rsidR="001C5C1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u w:val="single"/>
              </w:rPr>
              <w:t>20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BEBDD5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5296BD2D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BE4434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EF61C7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2AFC0A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B7E870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00F18D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3A06CD" w14:paraId="5EFC8134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5EDD290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657B510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46E0337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22231F5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77296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7BF62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49E6C8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CB5C89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4DD0B0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1B1B8FAB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17F57F5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Účet - název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4022B8BF" w14:textId="07EEC77A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r. 20</w:t>
            </w:r>
            <w:r w:rsidR="001C5C1E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0F163B3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62E9D5C3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FBA898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3C061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C39E9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2A6E949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850495E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6217491B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0B63488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451 01 - Dlouhodobé úvěry; ČS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7AE2E9E3" w14:textId="5B432C1E" w:rsidR="003A06CD" w:rsidRDefault="00DA0E33" w:rsidP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445947">
              <w:rPr>
                <w:rFonts w:ascii="Calibri" w:hAnsi="Calibri" w:cs="Calibri"/>
                <w:color w:val="000000"/>
              </w:rPr>
              <w:t>,</w:t>
            </w:r>
            <w:r>
              <w:rPr>
                <w:rFonts w:ascii="Calibri" w:hAnsi="Calibri" w:cs="Calibri"/>
                <w:color w:val="000000"/>
              </w:rPr>
              <w:t>984</w:t>
            </w:r>
            <w:r w:rsidR="00445947">
              <w:rPr>
                <w:rFonts w:ascii="Calibri" w:hAnsi="Calibri" w:cs="Calibri"/>
                <w:color w:val="000000"/>
              </w:rPr>
              <w:t>.</w:t>
            </w:r>
            <w:r w:rsidR="00A93804">
              <w:rPr>
                <w:rFonts w:ascii="Calibri" w:hAnsi="Calibri" w:cs="Calibri"/>
                <w:color w:val="000000"/>
              </w:rPr>
              <w:t>406</w:t>
            </w:r>
            <w:r w:rsidR="00445947">
              <w:rPr>
                <w:rFonts w:ascii="Calibri" w:hAnsi="Calibri" w:cs="Calibri"/>
                <w:color w:val="000000"/>
              </w:rPr>
              <w:t>,58</w:t>
            </w:r>
            <w:r w:rsidR="0077554F">
              <w:rPr>
                <w:rFonts w:ascii="Calibri" w:hAnsi="Calibri" w:cs="Calibri"/>
                <w:color w:val="000000"/>
              </w:rPr>
              <w:t xml:space="preserve"> </w:t>
            </w:r>
            <w:r w:rsidR="00252082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6E33B128" w14:textId="77777777" w:rsidR="003A06CD" w:rsidRDefault="003A06CD" w:rsidP="003A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502049EF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C14027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DC6C1F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0C7B4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E2FD8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9252C0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A06CD" w14:paraId="507BFCBF" w14:textId="77777777" w:rsidTr="00B55FD0">
        <w:trPr>
          <w:trHeight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25C89F8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CELKEM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14:paraId="2325BDEC" w14:textId="2797F32C" w:rsidR="003A06CD" w:rsidRDefault="00A93804" w:rsidP="00252082">
            <w:pPr>
              <w:tabs>
                <w:tab w:val="left" w:pos="225"/>
                <w:tab w:val="center" w:pos="63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3,984.406,58 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</w:tcPr>
          <w:p w14:paraId="79F3BD81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</w:tcPr>
          <w:p w14:paraId="16B9F59A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70FD29C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50F9752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22CE6F4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A4E106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59A0D5" w14:textId="77777777" w:rsidR="003A06CD" w:rsidRDefault="003A06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F9BFE7C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  </w:t>
      </w:r>
    </w:p>
    <w:p w14:paraId="5E7E9F61" w14:textId="77777777" w:rsidR="004966CD" w:rsidRPr="004966CD" w:rsidRDefault="004966CD" w:rsidP="004966CD">
      <w:pPr>
        <w:suppressAutoHyphens/>
        <w:autoSpaceDN w:val="0"/>
        <w:spacing w:after="0" w:line="276" w:lineRule="auto"/>
        <w:textAlignment w:val="baseline"/>
        <w:rPr>
          <w:rFonts w:ascii="Calibri" w:eastAsia="Times New Roman" w:hAnsi="Calibri" w:cs="Times New Roman"/>
        </w:rPr>
      </w:pPr>
    </w:p>
    <w:p w14:paraId="3AB53F41" w14:textId="7B0B8CCF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t>Výsledek hospodaření za rok 20</w:t>
      </w:r>
      <w:r w:rsidR="005F2D0B">
        <w:rPr>
          <w:rFonts w:ascii="Calibri" w:eastAsia="Times New Roman" w:hAnsi="Calibri" w:cs="Times New Roman"/>
          <w:b/>
          <w:sz w:val="24"/>
          <w:szCs w:val="24"/>
          <w:u w:val="single"/>
        </w:rPr>
        <w:t>20</w:t>
      </w: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v Kč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3"/>
      </w:tblGrid>
      <w:tr w:rsidR="00CB0356" w:rsidRPr="004966CD" w14:paraId="281BDE1F" w14:textId="77777777" w:rsidTr="004966CD">
        <w:tc>
          <w:tcPr>
            <w:tcW w:w="4606" w:type="dxa"/>
          </w:tcPr>
          <w:p w14:paraId="5648737C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Náklady celkem</w:t>
            </w:r>
          </w:p>
        </w:tc>
        <w:tc>
          <w:tcPr>
            <w:tcW w:w="4606" w:type="dxa"/>
          </w:tcPr>
          <w:p w14:paraId="348331D7" w14:textId="272CEFB9" w:rsidR="004966CD" w:rsidRPr="004966CD" w:rsidRDefault="00CB5178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753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951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3</w:t>
            </w:r>
            <w:r w:rsidR="00006165">
              <w:rPr>
                <w:rFonts w:ascii="Calibri" w:eastAsia="Times New Roman" w:hAnsi="Calibri" w:cs="Times New Roman"/>
              </w:rPr>
              <w:t>2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CB0356" w:rsidRPr="004966CD" w14:paraId="5A143418" w14:textId="77777777" w:rsidTr="004966CD">
        <w:tc>
          <w:tcPr>
            <w:tcW w:w="4606" w:type="dxa"/>
          </w:tcPr>
          <w:p w14:paraId="50251D02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</w:rPr>
            </w:pPr>
            <w:r w:rsidRPr="004966CD">
              <w:rPr>
                <w:rFonts w:ascii="Calibri" w:eastAsia="Times New Roman" w:hAnsi="Calibri" w:cs="Times New Roman"/>
              </w:rPr>
              <w:t>Výnosy celkem</w:t>
            </w:r>
          </w:p>
        </w:tc>
        <w:tc>
          <w:tcPr>
            <w:tcW w:w="4606" w:type="dxa"/>
          </w:tcPr>
          <w:p w14:paraId="3AD6B616" w14:textId="71AE3EA2" w:rsidR="004966CD" w:rsidRPr="004966CD" w:rsidRDefault="00C62044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>
              <w:rPr>
                <w:rFonts w:ascii="Calibri" w:eastAsia="Times New Roman" w:hAnsi="Calibri" w:cs="Times New Roman"/>
              </w:rPr>
              <w:t>717</w:t>
            </w:r>
            <w:r w:rsidR="004966CD" w:rsidRPr="004966CD">
              <w:rPr>
                <w:rFonts w:ascii="Calibri" w:eastAsia="Times New Roman" w:hAnsi="Calibri" w:cs="Times New Roman"/>
              </w:rPr>
              <w:t>.</w:t>
            </w:r>
            <w:r>
              <w:rPr>
                <w:rFonts w:ascii="Calibri" w:eastAsia="Times New Roman" w:hAnsi="Calibri" w:cs="Times New Roman"/>
              </w:rPr>
              <w:t>097</w:t>
            </w:r>
            <w:r w:rsidR="004966CD" w:rsidRPr="004966CD">
              <w:rPr>
                <w:rFonts w:ascii="Calibri" w:eastAsia="Times New Roman" w:hAnsi="Calibri" w:cs="Times New Roman"/>
              </w:rPr>
              <w:t>,</w:t>
            </w:r>
            <w:r w:rsidR="00CB0356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4</w:t>
            </w:r>
            <w:r w:rsidR="004966CD" w:rsidRPr="004966CD">
              <w:rPr>
                <w:rFonts w:ascii="Calibri" w:eastAsia="Times New Roman" w:hAnsi="Calibri" w:cs="Times New Roman"/>
              </w:rPr>
              <w:t xml:space="preserve"> Kč</w:t>
            </w:r>
          </w:p>
        </w:tc>
      </w:tr>
      <w:tr w:rsidR="00CB0356" w:rsidRPr="004966CD" w14:paraId="1D862C2F" w14:textId="77777777" w:rsidTr="004966CD">
        <w:tc>
          <w:tcPr>
            <w:tcW w:w="4606" w:type="dxa"/>
          </w:tcPr>
          <w:p w14:paraId="541F6F35" w14:textId="77777777" w:rsidR="004966CD" w:rsidRPr="004966CD" w:rsidRDefault="004966CD" w:rsidP="004966CD">
            <w:pPr>
              <w:suppressAutoHyphens/>
              <w:autoSpaceDN w:val="0"/>
              <w:spacing w:after="200" w:line="276" w:lineRule="auto"/>
              <w:ind w:right="-108"/>
              <w:textAlignment w:val="baseline"/>
              <w:rPr>
                <w:rFonts w:ascii="Calibri" w:eastAsia="Times New Roman" w:hAnsi="Calibri" w:cs="Times New Roman"/>
                <w:b/>
              </w:rPr>
            </w:pPr>
            <w:r w:rsidRPr="004966CD">
              <w:rPr>
                <w:rFonts w:ascii="Calibri" w:eastAsia="Times New Roman" w:hAnsi="Calibri" w:cs="Times New Roman"/>
                <w:b/>
              </w:rPr>
              <w:t>Výsledek hospodaření před zdaněním</w:t>
            </w:r>
          </w:p>
        </w:tc>
        <w:tc>
          <w:tcPr>
            <w:tcW w:w="4606" w:type="dxa"/>
          </w:tcPr>
          <w:p w14:paraId="54FA3312" w14:textId="1A22196C" w:rsidR="004966CD" w:rsidRPr="004966CD" w:rsidRDefault="00930156" w:rsidP="004966CD">
            <w:pPr>
              <w:suppressAutoHyphens/>
              <w:autoSpaceDN w:val="0"/>
              <w:spacing w:after="200" w:line="276" w:lineRule="auto"/>
              <w:ind w:right="-108"/>
              <w:jc w:val="center"/>
              <w:textAlignment w:val="baseline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 </w:t>
            </w:r>
            <w:r w:rsidR="009657DC">
              <w:rPr>
                <w:rFonts w:ascii="Calibri" w:eastAsia="Times New Roman" w:hAnsi="Calibri" w:cs="Times New Roman"/>
                <w:b/>
              </w:rPr>
              <w:t>-36</w:t>
            </w:r>
            <w:r w:rsidR="00C0051C">
              <w:rPr>
                <w:rFonts w:ascii="Calibri" w:eastAsia="Times New Roman" w:hAnsi="Calibri" w:cs="Times New Roman"/>
                <w:b/>
              </w:rPr>
              <w:t> </w:t>
            </w:r>
            <w:r w:rsidR="009657DC">
              <w:rPr>
                <w:rFonts w:ascii="Calibri" w:eastAsia="Times New Roman" w:hAnsi="Calibri" w:cs="Times New Roman"/>
                <w:b/>
              </w:rPr>
              <w:t>853</w:t>
            </w:r>
            <w:r w:rsidR="00C0051C">
              <w:rPr>
                <w:rFonts w:ascii="Calibri" w:eastAsia="Times New Roman" w:hAnsi="Calibri" w:cs="Times New Roman"/>
                <w:b/>
              </w:rPr>
              <w:t>,98 Kč</w:t>
            </w:r>
          </w:p>
        </w:tc>
      </w:tr>
    </w:tbl>
    <w:p w14:paraId="3F59B71B" w14:textId="77777777" w:rsid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</w:rPr>
      </w:pPr>
    </w:p>
    <w:p w14:paraId="6FD24AD7" w14:textId="77777777" w:rsidR="003A06CD" w:rsidRPr="004966CD" w:rsidRDefault="003A06CD" w:rsidP="004966CD">
      <w:pPr>
        <w:suppressAutoHyphens/>
        <w:autoSpaceDN w:val="0"/>
        <w:spacing w:after="200" w:line="276" w:lineRule="auto"/>
        <w:textAlignment w:val="baseline"/>
        <w:rPr>
          <w:rFonts w:ascii="Arial" w:eastAsia="Times New Roman" w:hAnsi="Arial" w:cs="Arial"/>
          <w:b/>
        </w:rPr>
      </w:pPr>
    </w:p>
    <w:p w14:paraId="718E179C" w14:textId="77777777" w:rsidR="004966CD" w:rsidRPr="004966CD" w:rsidRDefault="004966CD" w:rsidP="004966CD">
      <w:pPr>
        <w:pBdr>
          <w:bottom w:val="single" w:sz="6" w:space="1" w:color="auto"/>
        </w:pBd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  <w:r w:rsidRPr="004966CD">
        <w:rPr>
          <w:rFonts w:ascii="Arial" w:eastAsia="Times New Roman" w:hAnsi="Arial" w:cs="Arial"/>
          <w:b/>
        </w:rPr>
        <w:t>Vyhodnocení spolupráce mezi obcemi</w:t>
      </w:r>
    </w:p>
    <w:p w14:paraId="732C9F19" w14:textId="77777777" w:rsidR="004966CD" w:rsidRPr="004966CD" w:rsidRDefault="004966CD" w:rsidP="004966CD">
      <w:pPr>
        <w:suppressAutoHyphens/>
        <w:autoSpaceDN w:val="0"/>
        <w:spacing w:after="0" w:line="276" w:lineRule="auto"/>
        <w:jc w:val="center"/>
        <w:textAlignment w:val="baseline"/>
        <w:rPr>
          <w:rFonts w:ascii="Arial" w:eastAsia="Times New Roman" w:hAnsi="Arial" w:cs="Arial"/>
          <w:b/>
        </w:rPr>
      </w:pPr>
    </w:p>
    <w:p w14:paraId="11E083C9" w14:textId="77777777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Obec je členem jednoho svazku</w:t>
      </w:r>
    </w:p>
    <w:p w14:paraId="6D2C79AD" w14:textId="77777777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b/>
        </w:rPr>
      </w:pPr>
      <w:r w:rsidRPr="004966CD">
        <w:rPr>
          <w:rFonts w:ascii="Calibri" w:eastAsia="Times New Roman" w:hAnsi="Calibri" w:cs="Times New Roman"/>
          <w:b/>
        </w:rPr>
        <w:t xml:space="preserve">BENEBUS </w:t>
      </w:r>
    </w:p>
    <w:p w14:paraId="5E44E2DF" w14:textId="359B14A8" w:rsidR="004966CD" w:rsidRPr="004966CD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– je svazek obcí, který byl založen za účelem financování dopravní obslužnosti obcí. Obec na činnost svazku obcí v roce 20</w:t>
      </w:r>
      <w:r w:rsidR="00656AEC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 xml:space="preserve"> poskytla příspěvek ve výši </w:t>
      </w:r>
      <w:proofErr w:type="gramStart"/>
      <w:r w:rsidRPr="004966CD">
        <w:rPr>
          <w:rFonts w:ascii="Calibri" w:eastAsia="Times New Roman" w:hAnsi="Calibri" w:cs="Times New Roman"/>
        </w:rPr>
        <w:t>6</w:t>
      </w:r>
      <w:r w:rsidR="00656AEC">
        <w:rPr>
          <w:rFonts w:ascii="Calibri" w:eastAsia="Times New Roman" w:hAnsi="Calibri" w:cs="Times New Roman"/>
        </w:rPr>
        <w:t>9</w:t>
      </w:r>
      <w:r w:rsidRPr="004966CD">
        <w:rPr>
          <w:rFonts w:ascii="Calibri" w:eastAsia="Times New Roman" w:hAnsi="Calibri" w:cs="Times New Roman"/>
        </w:rPr>
        <w:t>.</w:t>
      </w:r>
      <w:r w:rsidR="00656AEC">
        <w:rPr>
          <w:rFonts w:ascii="Calibri" w:eastAsia="Times New Roman" w:hAnsi="Calibri" w:cs="Times New Roman"/>
        </w:rPr>
        <w:t>142</w:t>
      </w:r>
      <w:r w:rsidRPr="004966CD">
        <w:rPr>
          <w:rFonts w:ascii="Calibri" w:eastAsia="Times New Roman" w:hAnsi="Calibri" w:cs="Times New Roman"/>
        </w:rPr>
        <w:t>,-</w:t>
      </w:r>
      <w:proofErr w:type="gramEnd"/>
      <w:r w:rsidRPr="004966CD">
        <w:rPr>
          <w:rFonts w:ascii="Calibri" w:eastAsia="Times New Roman" w:hAnsi="Calibri" w:cs="Times New Roman"/>
        </w:rPr>
        <w:t xml:space="preserve"> Kč.</w:t>
      </w:r>
    </w:p>
    <w:p w14:paraId="13C07D20" w14:textId="77777777" w:rsid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14:paraId="1D25F7C7" w14:textId="63970DD5" w:rsidR="008B696F" w:rsidRDefault="008B696F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14:paraId="34FA936C" w14:textId="77777777" w:rsidR="00666F97" w:rsidRPr="004966CD" w:rsidRDefault="00666F97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</w:rPr>
      </w:pPr>
    </w:p>
    <w:p w14:paraId="549F55BF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textAlignment w:val="baseline"/>
        <w:rPr>
          <w:rFonts w:ascii="Calibri" w:eastAsia="Times New Roman" w:hAnsi="Calibri" w:cs="Times New Roman"/>
          <w:b/>
          <w:sz w:val="24"/>
          <w:szCs w:val="24"/>
          <w:u w:val="single"/>
        </w:rPr>
      </w:pPr>
      <w:r w:rsidRPr="004966CD">
        <w:rPr>
          <w:rFonts w:ascii="Calibri" w:eastAsia="Times New Roman" w:hAnsi="Calibri" w:cs="Times New Roman"/>
          <w:b/>
          <w:sz w:val="24"/>
          <w:szCs w:val="24"/>
          <w:u w:val="single"/>
        </w:rPr>
        <w:t>Reforma účetnictví státu a změna legislativy od 1.1.2010</w:t>
      </w:r>
    </w:p>
    <w:p w14:paraId="7FA97306" w14:textId="77777777" w:rsidR="004966CD" w:rsidRPr="004966CD" w:rsidRDefault="004966CD" w:rsidP="00A55907">
      <w:pPr>
        <w:suppressAutoHyphens/>
        <w:autoSpaceDN w:val="0"/>
        <w:spacing w:after="12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V rámci reformy účetnictví státu, která započala od 1.1.2010 a bude dále pokračovat v budoucnosti, došlo k významné změně legislativy pro ÚSC a DSO. </w:t>
      </w:r>
    </w:p>
    <w:p w14:paraId="22AEA9F0" w14:textId="77777777" w:rsidR="004966CD" w:rsidRPr="004966CD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Obec, jako vybraná účetní jednotka, přešla na novou legislativu a řídilo se:</w:t>
      </w:r>
    </w:p>
    <w:p w14:paraId="21BA204D" w14:textId="77777777" w:rsidR="004966CD" w:rsidRPr="004966CD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zákonem č. 563/1991 Sb., o účetnictví, </w:t>
      </w:r>
    </w:p>
    <w:p w14:paraId="7C75E1B7" w14:textId="77777777" w:rsidR="004966CD" w:rsidRPr="004966CD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lastRenderedPageBreak/>
        <w:t xml:space="preserve">- vyhláškou č. 410/2009 Sb., kterou se provádějí některá ustanovení zákona č. 563/1991 Sb., o  </w:t>
      </w:r>
    </w:p>
    <w:p w14:paraId="51612F14" w14:textId="77777777" w:rsidR="004966CD" w:rsidRPr="004966CD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účetnictví, ve znění pozdějších předpisů, pro některé vybrané účetní jednotky, </w:t>
      </w:r>
    </w:p>
    <w:p w14:paraId="1857E703" w14:textId="77777777" w:rsidR="004966CD" w:rsidRPr="004966CD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vyhláškou č. 383/2009 Sb., o účetních záznamech v technické formě vybraných účetních </w:t>
      </w:r>
    </w:p>
    <w:p w14:paraId="7F462245" w14:textId="77777777" w:rsidR="004966CD" w:rsidRPr="004966CD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jednotek a jejich předávání do centrálního systému účetních informací státu a o požadavcích </w:t>
      </w:r>
    </w:p>
    <w:p w14:paraId="409DBC82" w14:textId="77777777" w:rsidR="004966CD" w:rsidRPr="004966CD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   na technické a smíšené formy účetních záznamů (technická vyhláška o účetních záznamech)</w:t>
      </w:r>
    </w:p>
    <w:p w14:paraId="7E55A269" w14:textId="77777777" w:rsidR="004966CD" w:rsidRPr="004966CD" w:rsidRDefault="004966CD" w:rsidP="00A55907">
      <w:pPr>
        <w:suppressAutoHyphens/>
        <w:autoSpaceDN w:val="0"/>
        <w:spacing w:after="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- českými účetními standardy č. </w:t>
      </w:r>
      <w:proofErr w:type="gramStart"/>
      <w:r w:rsidRPr="004966CD">
        <w:rPr>
          <w:rFonts w:ascii="Calibri" w:eastAsia="Times New Roman" w:hAnsi="Calibri" w:cs="Times New Roman"/>
        </w:rPr>
        <w:t>701 - 710</w:t>
      </w:r>
      <w:proofErr w:type="gramEnd"/>
      <w:r w:rsidRPr="004966CD">
        <w:rPr>
          <w:rFonts w:ascii="Calibri" w:eastAsia="Times New Roman" w:hAnsi="Calibri" w:cs="Times New Roman"/>
        </w:rPr>
        <w:t xml:space="preserve">. </w:t>
      </w:r>
    </w:p>
    <w:p w14:paraId="36449885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</w:p>
    <w:p w14:paraId="009C0242" w14:textId="77777777" w:rsidR="004966CD" w:rsidRPr="004966CD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Účetní závěrka byla sestavena podle legislativních norem platných v roce 2015. V případech neupravených uvedenou legislativou se účetní jednotka řídila předpokladem věrného a poctivého zobrazení skutečnosti. Od roku 2012 se odpisy dlouhodobého majetku účtují do nákladů. Majetek je odepisován ročně k rozvahovému dni rovnoměrným způsobem. </w:t>
      </w:r>
    </w:p>
    <w:p w14:paraId="7C0F4C94" w14:textId="24C6A8DA" w:rsidR="004966CD" w:rsidRPr="008131D8" w:rsidRDefault="004966CD" w:rsidP="004966CD">
      <w:pPr>
        <w:suppressAutoHyphens/>
        <w:autoSpaceDN w:val="0"/>
        <w:spacing w:after="200" w:line="276" w:lineRule="auto"/>
        <w:ind w:right="-108"/>
        <w:jc w:val="both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>Při zpracování účetní závěrky byly k 31.12.20</w:t>
      </w:r>
      <w:r w:rsidR="00F027A4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 xml:space="preserve"> sestaveny výkazy: Výkaz pro hodnocení plnění rozpočtu </w:t>
      </w:r>
      <w:r w:rsidRPr="008131D8">
        <w:rPr>
          <w:rFonts w:ascii="Calibri" w:eastAsia="Times New Roman" w:hAnsi="Calibri" w:cs="Times New Roman"/>
        </w:rPr>
        <w:t>ÚSC; Rozvaha; Výkaz zisku a ztráty; Příloha účetní závěrky.</w:t>
      </w:r>
    </w:p>
    <w:p w14:paraId="71F9C938" w14:textId="77777777" w:rsidR="004966CD" w:rsidRPr="008131D8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b/>
        </w:rPr>
      </w:pPr>
    </w:p>
    <w:p w14:paraId="16A94DAD" w14:textId="78FDAC79" w:rsidR="004966CD" w:rsidRPr="008131D8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8131D8">
        <w:rPr>
          <w:rFonts w:ascii="Calibri" w:eastAsia="Times New Roman" w:hAnsi="Calibri" w:cs="Times New Roman"/>
          <w:b/>
          <w:sz w:val="24"/>
          <w:szCs w:val="24"/>
        </w:rPr>
        <w:t>Přezkoumání hospodaření obce za rok 20</w:t>
      </w:r>
      <w:r w:rsidR="00AC49D6" w:rsidRPr="008131D8">
        <w:rPr>
          <w:rFonts w:ascii="Calibri" w:eastAsia="Times New Roman" w:hAnsi="Calibri" w:cs="Times New Roman"/>
          <w:b/>
          <w:sz w:val="24"/>
          <w:szCs w:val="24"/>
        </w:rPr>
        <w:t>20</w:t>
      </w:r>
    </w:p>
    <w:p w14:paraId="7815A1B6" w14:textId="77777777" w:rsidR="004966CD" w:rsidRPr="008131D8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8131D8">
        <w:rPr>
          <w:rFonts w:ascii="Calibri" w:eastAsia="Times New Roman" w:hAnsi="Calibri" w:cs="Times New Roman"/>
          <w:b/>
          <w:sz w:val="24"/>
          <w:szCs w:val="24"/>
        </w:rPr>
        <w:t>--------------------------------------------------------------------</w:t>
      </w:r>
    </w:p>
    <w:p w14:paraId="70E9C856" w14:textId="77777777" w:rsidR="004966CD" w:rsidRPr="001F1464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1F1464">
        <w:rPr>
          <w:rFonts w:ascii="Calibri" w:eastAsia="Times New Roman" w:hAnsi="Calibri" w:cs="Times New Roman"/>
        </w:rPr>
        <w:t>Obec na základě zákona o obcích požádalo o provedení přezkoumání hospodaření Krajský úřad Středočeského kraje v Praze.</w:t>
      </w:r>
    </w:p>
    <w:p w14:paraId="1F96A1AB" w14:textId="77777777" w:rsidR="006F3949" w:rsidRPr="001F1464" w:rsidRDefault="006F3949" w:rsidP="006F3949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1F1464">
        <w:rPr>
          <w:rFonts w:ascii="Calibri" w:eastAsia="Times New Roman" w:hAnsi="Calibri" w:cs="Times New Roman"/>
        </w:rPr>
        <w:t>Přezkoumání hospodaření obce Tehov za rok 2020 bylo zahájeno dne 28. 7. 2020 doručením</w:t>
      </w:r>
    </w:p>
    <w:p w14:paraId="53B789F2" w14:textId="2047696B" w:rsidR="004966CD" w:rsidRPr="001F1464" w:rsidRDefault="006F3949" w:rsidP="006F3949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1F1464">
        <w:rPr>
          <w:rFonts w:ascii="Calibri" w:eastAsia="Times New Roman" w:hAnsi="Calibri" w:cs="Times New Roman"/>
        </w:rPr>
        <w:t>oznámení o zahájení přezkoumání hospodaření zaslaného přezkoumávajícím orgánem.</w:t>
      </w:r>
      <w:r w:rsidRPr="001F1464">
        <w:rPr>
          <w:rFonts w:ascii="Calibri" w:eastAsia="Times New Roman" w:hAnsi="Calibri" w:cs="Times New Roman"/>
        </w:rPr>
        <w:t xml:space="preserve"> </w:t>
      </w:r>
      <w:r w:rsidR="004966CD" w:rsidRPr="001F1464">
        <w:rPr>
          <w:rFonts w:ascii="Calibri" w:eastAsia="Times New Roman" w:hAnsi="Calibri" w:cs="Times New Roman"/>
        </w:rPr>
        <w:t xml:space="preserve">Dílčí přezkoumání hospodaření bylo provedeno dne </w:t>
      </w:r>
      <w:r w:rsidR="00441591" w:rsidRPr="001F1464">
        <w:rPr>
          <w:rFonts w:ascii="Calibri" w:eastAsia="Times New Roman" w:hAnsi="Calibri" w:cs="Times New Roman"/>
        </w:rPr>
        <w:t>15</w:t>
      </w:r>
      <w:r w:rsidR="004966CD" w:rsidRPr="001F1464">
        <w:rPr>
          <w:rFonts w:ascii="Calibri" w:eastAsia="Times New Roman" w:hAnsi="Calibri" w:cs="Times New Roman"/>
        </w:rPr>
        <w:t>.</w:t>
      </w:r>
      <w:r w:rsidR="00441591" w:rsidRPr="001F1464">
        <w:rPr>
          <w:rFonts w:ascii="Calibri" w:eastAsia="Times New Roman" w:hAnsi="Calibri" w:cs="Times New Roman"/>
        </w:rPr>
        <w:t>10</w:t>
      </w:r>
      <w:r w:rsidR="004966CD" w:rsidRPr="001F1464">
        <w:rPr>
          <w:rFonts w:ascii="Calibri" w:eastAsia="Times New Roman" w:hAnsi="Calibri" w:cs="Times New Roman"/>
        </w:rPr>
        <w:t>.20</w:t>
      </w:r>
      <w:r w:rsidR="001F662F" w:rsidRPr="001F1464">
        <w:rPr>
          <w:rFonts w:ascii="Calibri" w:eastAsia="Times New Roman" w:hAnsi="Calibri" w:cs="Times New Roman"/>
        </w:rPr>
        <w:t>20</w:t>
      </w:r>
      <w:r w:rsidR="004966CD" w:rsidRPr="001F1464">
        <w:rPr>
          <w:rFonts w:ascii="Calibri" w:eastAsia="Times New Roman" w:hAnsi="Calibri" w:cs="Times New Roman"/>
        </w:rPr>
        <w:t xml:space="preserve"> a celkové přezkoumání hospodaření bylo provedeno dne </w:t>
      </w:r>
      <w:r w:rsidR="00441591" w:rsidRPr="001F1464">
        <w:rPr>
          <w:rFonts w:ascii="Calibri" w:eastAsia="Times New Roman" w:hAnsi="Calibri" w:cs="Times New Roman"/>
        </w:rPr>
        <w:t>30</w:t>
      </w:r>
      <w:r w:rsidR="004966CD" w:rsidRPr="001F1464">
        <w:rPr>
          <w:rFonts w:ascii="Calibri" w:eastAsia="Times New Roman" w:hAnsi="Calibri" w:cs="Times New Roman"/>
        </w:rPr>
        <w:t>.</w:t>
      </w:r>
      <w:r w:rsidR="00441591" w:rsidRPr="001F1464">
        <w:rPr>
          <w:rFonts w:ascii="Calibri" w:eastAsia="Times New Roman" w:hAnsi="Calibri" w:cs="Times New Roman"/>
        </w:rPr>
        <w:t>04</w:t>
      </w:r>
      <w:r w:rsidR="004966CD" w:rsidRPr="001F1464">
        <w:rPr>
          <w:rFonts w:ascii="Calibri" w:eastAsia="Times New Roman" w:hAnsi="Calibri" w:cs="Times New Roman"/>
        </w:rPr>
        <w:t>.20</w:t>
      </w:r>
      <w:r w:rsidR="0059651E" w:rsidRPr="001F1464">
        <w:rPr>
          <w:rFonts w:ascii="Calibri" w:eastAsia="Times New Roman" w:hAnsi="Calibri" w:cs="Times New Roman"/>
        </w:rPr>
        <w:t>2</w:t>
      </w:r>
      <w:r w:rsidR="00441591" w:rsidRPr="001F1464">
        <w:rPr>
          <w:rFonts w:ascii="Calibri" w:eastAsia="Times New Roman" w:hAnsi="Calibri" w:cs="Times New Roman"/>
        </w:rPr>
        <w:t>1</w:t>
      </w:r>
      <w:r w:rsidR="004966CD" w:rsidRPr="001F1464">
        <w:rPr>
          <w:rFonts w:ascii="Calibri" w:eastAsia="Times New Roman" w:hAnsi="Calibri" w:cs="Times New Roman"/>
        </w:rPr>
        <w:t>.</w:t>
      </w:r>
    </w:p>
    <w:p w14:paraId="4333E8BF" w14:textId="77777777" w:rsidR="004966CD" w:rsidRPr="001F1464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1F1464">
        <w:rPr>
          <w:rFonts w:ascii="Calibri" w:eastAsia="Times New Roman" w:hAnsi="Calibri" w:cs="Times New Roman"/>
        </w:rPr>
        <w:t>V průběhu kontroly byly poskytnuty veškeré požadované doklady a informace související s činností obce.</w:t>
      </w:r>
    </w:p>
    <w:p w14:paraId="3974CD71" w14:textId="0E9C7966" w:rsidR="004966CD" w:rsidRPr="004C13BE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C13BE">
        <w:rPr>
          <w:rFonts w:ascii="Calibri" w:eastAsia="Times New Roman" w:hAnsi="Calibri" w:cs="Times New Roman"/>
        </w:rPr>
        <w:t>Přezkoumání hospodaření obce Tehov za rok 20</w:t>
      </w:r>
      <w:r w:rsidR="00441591" w:rsidRPr="004C13BE">
        <w:rPr>
          <w:rFonts w:ascii="Calibri" w:eastAsia="Times New Roman" w:hAnsi="Calibri" w:cs="Times New Roman"/>
        </w:rPr>
        <w:t>20</w:t>
      </w:r>
      <w:r w:rsidRPr="004C13BE">
        <w:rPr>
          <w:rFonts w:ascii="Calibri" w:eastAsia="Times New Roman" w:hAnsi="Calibri" w:cs="Times New Roman"/>
        </w:rPr>
        <w:t xml:space="preserve"> bylo provedeno se závěrem:  </w:t>
      </w:r>
    </w:p>
    <w:p w14:paraId="50FA2AA9" w14:textId="77777777" w:rsidR="004966CD" w:rsidRPr="004C13BE" w:rsidRDefault="004966CD" w:rsidP="004966CD">
      <w:pPr>
        <w:suppressAutoHyphens/>
        <w:autoSpaceDN w:val="0"/>
        <w:spacing w:after="0" w:line="276" w:lineRule="auto"/>
        <w:ind w:right="-108"/>
        <w:jc w:val="center"/>
        <w:textAlignment w:val="baseline"/>
        <w:rPr>
          <w:rFonts w:ascii="Calibri" w:eastAsia="Times New Roman" w:hAnsi="Calibri" w:cs="Times New Roman"/>
        </w:rPr>
      </w:pPr>
      <w:r w:rsidRPr="004C13BE">
        <w:rPr>
          <w:rFonts w:ascii="Calibri" w:eastAsia="Times New Roman" w:hAnsi="Calibri" w:cs="Times New Roman"/>
          <w:b/>
        </w:rPr>
        <w:t>Byly zjištěny chyby a nedostatky, které nemají závažnost nedostatků uvedených pod písmenem c)</w:t>
      </w:r>
      <w:r w:rsidRPr="004C13BE">
        <w:rPr>
          <w:rFonts w:ascii="Calibri" w:eastAsia="Times New Roman" w:hAnsi="Calibri" w:cs="Times New Roman"/>
        </w:rPr>
        <w:t>:</w:t>
      </w:r>
    </w:p>
    <w:p w14:paraId="28438198" w14:textId="52E79441" w:rsidR="004966CD" w:rsidRPr="004C13BE" w:rsidRDefault="004966CD" w:rsidP="004966CD">
      <w:pPr>
        <w:suppressAutoHyphens/>
        <w:autoSpaceDN w:val="0"/>
        <w:spacing w:after="0" w:line="276" w:lineRule="auto"/>
        <w:ind w:right="-108"/>
        <w:jc w:val="center"/>
        <w:textAlignment w:val="baseline"/>
        <w:rPr>
          <w:rFonts w:ascii="Calibri" w:eastAsia="Times New Roman" w:hAnsi="Calibri" w:cs="Times New Roman"/>
        </w:rPr>
      </w:pPr>
      <w:r w:rsidRPr="004C13BE">
        <w:rPr>
          <w:rFonts w:ascii="Calibri" w:eastAsia="Times New Roman" w:hAnsi="Calibri" w:cs="Times New Roman"/>
        </w:rPr>
        <w:t xml:space="preserve">(§ 10 odst. 3 písm. </w:t>
      </w:r>
      <w:r w:rsidR="007D77FF" w:rsidRPr="004C13BE">
        <w:rPr>
          <w:rFonts w:ascii="Calibri" w:eastAsia="Times New Roman" w:hAnsi="Calibri" w:cs="Times New Roman"/>
        </w:rPr>
        <w:t xml:space="preserve">b) a </w:t>
      </w:r>
      <w:r w:rsidR="00A71074" w:rsidRPr="004C13BE">
        <w:rPr>
          <w:rFonts w:ascii="Calibri" w:eastAsia="Times New Roman" w:hAnsi="Calibri" w:cs="Times New Roman"/>
        </w:rPr>
        <w:t>c</w:t>
      </w:r>
      <w:r w:rsidRPr="004C13BE">
        <w:rPr>
          <w:rFonts w:ascii="Calibri" w:eastAsia="Times New Roman" w:hAnsi="Calibri" w:cs="Times New Roman"/>
        </w:rPr>
        <w:t>) zákona č. 420/2004 Sb.)</w:t>
      </w:r>
    </w:p>
    <w:p w14:paraId="40CF62C9" w14:textId="343DBEB5" w:rsidR="004966CD" w:rsidRPr="004C13BE" w:rsidRDefault="004966CD" w:rsidP="004966CD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4C13BE">
        <w:rPr>
          <w:rFonts w:ascii="Calibri" w:eastAsia="Times New Roman" w:hAnsi="Calibri" w:cs="Times New Roman"/>
        </w:rPr>
        <w:t xml:space="preserve">Přezkoumání hospodaření provedli a zprávu zpracovali zaměstnanci Odboru finanční kontroly Krajského úřadu Středočeského kraje v Praze dne </w:t>
      </w:r>
      <w:r w:rsidR="004C13BE" w:rsidRPr="004C13BE">
        <w:rPr>
          <w:rFonts w:ascii="Calibri" w:eastAsia="Times New Roman" w:hAnsi="Calibri" w:cs="Times New Roman"/>
        </w:rPr>
        <w:t>15</w:t>
      </w:r>
      <w:r w:rsidRPr="004C13BE">
        <w:rPr>
          <w:rFonts w:ascii="Calibri" w:eastAsia="Times New Roman" w:hAnsi="Calibri" w:cs="Times New Roman"/>
        </w:rPr>
        <w:t>.</w:t>
      </w:r>
      <w:r w:rsidR="004C13BE" w:rsidRPr="004C13BE">
        <w:rPr>
          <w:rFonts w:ascii="Calibri" w:eastAsia="Times New Roman" w:hAnsi="Calibri" w:cs="Times New Roman"/>
        </w:rPr>
        <w:t>10</w:t>
      </w:r>
      <w:r w:rsidRPr="004C13BE">
        <w:rPr>
          <w:rFonts w:ascii="Calibri" w:eastAsia="Times New Roman" w:hAnsi="Calibri" w:cs="Times New Roman"/>
        </w:rPr>
        <w:t>.20</w:t>
      </w:r>
      <w:r w:rsidR="004C13BE" w:rsidRPr="004C13BE">
        <w:rPr>
          <w:rFonts w:ascii="Calibri" w:eastAsia="Times New Roman" w:hAnsi="Calibri" w:cs="Times New Roman"/>
        </w:rPr>
        <w:t>20</w:t>
      </w:r>
      <w:r w:rsidRPr="004C13BE">
        <w:rPr>
          <w:rFonts w:ascii="Calibri" w:eastAsia="Times New Roman" w:hAnsi="Calibri" w:cs="Times New Roman"/>
        </w:rPr>
        <w:t xml:space="preserve"> a </w:t>
      </w:r>
      <w:r w:rsidR="004C13BE" w:rsidRPr="004C13BE">
        <w:rPr>
          <w:rFonts w:ascii="Calibri" w:eastAsia="Times New Roman" w:hAnsi="Calibri" w:cs="Times New Roman"/>
        </w:rPr>
        <w:t>30.04</w:t>
      </w:r>
      <w:r w:rsidRPr="004C13BE">
        <w:rPr>
          <w:rFonts w:ascii="Calibri" w:eastAsia="Times New Roman" w:hAnsi="Calibri" w:cs="Times New Roman"/>
        </w:rPr>
        <w:t>.20</w:t>
      </w:r>
      <w:r w:rsidR="00895B7C" w:rsidRPr="004C13BE">
        <w:rPr>
          <w:rFonts w:ascii="Calibri" w:eastAsia="Times New Roman" w:hAnsi="Calibri" w:cs="Times New Roman"/>
        </w:rPr>
        <w:t>2</w:t>
      </w:r>
      <w:r w:rsidR="004C13BE" w:rsidRPr="004C13BE">
        <w:rPr>
          <w:rFonts w:ascii="Calibri" w:eastAsia="Times New Roman" w:hAnsi="Calibri" w:cs="Times New Roman"/>
        </w:rPr>
        <w:t>1</w:t>
      </w:r>
      <w:r w:rsidRPr="004C13BE">
        <w:rPr>
          <w:rFonts w:ascii="Calibri" w:eastAsia="Times New Roman" w:hAnsi="Calibri" w:cs="Times New Roman"/>
        </w:rPr>
        <w:t>. Plné znění zprávy o provedeném přezkoumání hospodaření obce za rok 20</w:t>
      </w:r>
      <w:r w:rsidR="004C13BE" w:rsidRPr="004C13BE">
        <w:rPr>
          <w:rFonts w:ascii="Calibri" w:eastAsia="Times New Roman" w:hAnsi="Calibri" w:cs="Times New Roman"/>
        </w:rPr>
        <w:t>20</w:t>
      </w:r>
      <w:r w:rsidRPr="004C13BE">
        <w:rPr>
          <w:rFonts w:ascii="Calibri" w:eastAsia="Times New Roman" w:hAnsi="Calibri" w:cs="Times New Roman"/>
        </w:rPr>
        <w:t xml:space="preserve"> je přílohou k závěrečnému účtu, která je k nahlédnutí v úředních hodinách na Obecním úřadě v Tehově nebo na elektronické úřední desce obce Tehov (www.tehov-obec.cz).</w:t>
      </w:r>
    </w:p>
    <w:p w14:paraId="6F0D8631" w14:textId="745AA528" w:rsidR="004966CD" w:rsidRPr="00A55907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A55907">
        <w:rPr>
          <w:rFonts w:ascii="Calibri" w:eastAsia="Times New Roman" w:hAnsi="Calibri" w:cs="Times New Roman"/>
        </w:rPr>
        <w:t xml:space="preserve">Závěrem lze konstatovat, že obec </w:t>
      </w:r>
      <w:proofErr w:type="gramStart"/>
      <w:r w:rsidRPr="00A55907">
        <w:rPr>
          <w:rFonts w:ascii="Calibri" w:eastAsia="Times New Roman" w:hAnsi="Calibri" w:cs="Times New Roman"/>
        </w:rPr>
        <w:t>v  roce</w:t>
      </w:r>
      <w:proofErr w:type="gramEnd"/>
      <w:r w:rsidRPr="00A55907">
        <w:rPr>
          <w:rFonts w:ascii="Calibri" w:eastAsia="Times New Roman" w:hAnsi="Calibri" w:cs="Times New Roman"/>
        </w:rPr>
        <w:t xml:space="preserve"> 20</w:t>
      </w:r>
      <w:r w:rsidR="005E2092" w:rsidRPr="00A55907">
        <w:rPr>
          <w:rFonts w:ascii="Calibri" w:eastAsia="Times New Roman" w:hAnsi="Calibri" w:cs="Times New Roman"/>
        </w:rPr>
        <w:t>20</w:t>
      </w:r>
      <w:r w:rsidRPr="00A55907">
        <w:rPr>
          <w:rFonts w:ascii="Calibri" w:eastAsia="Times New Roman" w:hAnsi="Calibri" w:cs="Times New Roman"/>
        </w:rPr>
        <w:t xml:space="preserve"> hospodařila v  souladu se schváleným rozpočtem, jehož změny v  průběhu roku schválilo zastupitelstvo. Při přezkoumání hospodaření byly zjištěny chyby a nedostatky, z uvedeného důvodu je nutné přijmou systémová opatření a s hospodařením obce za rok 20</w:t>
      </w:r>
      <w:r w:rsidR="005E2092" w:rsidRPr="00A55907">
        <w:rPr>
          <w:rFonts w:ascii="Calibri" w:eastAsia="Times New Roman" w:hAnsi="Calibri" w:cs="Times New Roman"/>
        </w:rPr>
        <w:t>20</w:t>
      </w:r>
      <w:r w:rsidRPr="00A55907">
        <w:rPr>
          <w:rFonts w:ascii="Calibri" w:eastAsia="Times New Roman" w:hAnsi="Calibri" w:cs="Times New Roman"/>
        </w:rPr>
        <w:t xml:space="preserve"> souhlasit a schválit závěrečný účet</w:t>
      </w:r>
      <w:r w:rsidR="00A55907" w:rsidRPr="00A55907">
        <w:rPr>
          <w:rFonts w:ascii="Calibri" w:eastAsia="Times New Roman" w:hAnsi="Calibri" w:cs="Times New Roman"/>
        </w:rPr>
        <w:t>.</w:t>
      </w:r>
    </w:p>
    <w:p w14:paraId="74E20972" w14:textId="7A52795B" w:rsidR="004966CD" w:rsidRPr="00F7052C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F7052C">
        <w:rPr>
          <w:rFonts w:ascii="Calibri" w:eastAsia="Times New Roman" w:hAnsi="Calibri" w:cs="Times New Roman"/>
        </w:rPr>
        <w:t>Nedílnou součást Závěrečného účtu Obce Tehov tvoří výkazy účetní závěrky sestavené k 31.12.20</w:t>
      </w:r>
      <w:r w:rsidR="00F7052C" w:rsidRPr="00F7052C">
        <w:rPr>
          <w:rFonts w:ascii="Calibri" w:eastAsia="Times New Roman" w:hAnsi="Calibri" w:cs="Times New Roman"/>
        </w:rPr>
        <w:t>20</w:t>
      </w:r>
      <w:r w:rsidRPr="00F7052C">
        <w:rPr>
          <w:rFonts w:ascii="Calibri" w:eastAsia="Times New Roman" w:hAnsi="Calibri" w:cs="Times New Roman"/>
        </w:rPr>
        <w:t>: Výkaz pro hodnocení rozpočtu ÚSC, Rozvaha, Výkaz zisku a ztráty, Příloha účetní závěrky a Zpráva o výsledku přezkoumání hospodaření za rok 20</w:t>
      </w:r>
      <w:r w:rsidR="00F7052C" w:rsidRPr="00F7052C">
        <w:rPr>
          <w:rFonts w:ascii="Calibri" w:eastAsia="Times New Roman" w:hAnsi="Calibri" w:cs="Times New Roman"/>
        </w:rPr>
        <w:t>20</w:t>
      </w:r>
      <w:r w:rsidRPr="00F7052C">
        <w:rPr>
          <w:rFonts w:ascii="Calibri" w:eastAsia="Times New Roman" w:hAnsi="Calibri" w:cs="Times New Roman"/>
        </w:rPr>
        <w:t>.</w:t>
      </w:r>
    </w:p>
    <w:p w14:paraId="1E91602A" w14:textId="77777777" w:rsidR="004966CD" w:rsidRPr="00F7052C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</w:rPr>
      </w:pPr>
      <w:r w:rsidRPr="00F7052C">
        <w:rPr>
          <w:rFonts w:ascii="Calibri" w:eastAsia="Times New Roman" w:hAnsi="Calibri" w:cs="Times New Roman"/>
        </w:rPr>
        <w:t>Tyto výkazy jsou k nahlédnutí v úředních hodinách na Obecním úřadě v Tehově nebo na elektronické úřední desce obce Tehov (www.tehov-obec.cz).</w:t>
      </w:r>
    </w:p>
    <w:p w14:paraId="4A22E793" w14:textId="5E0E1F81" w:rsidR="004966CD" w:rsidRPr="00FA5C7A" w:rsidRDefault="004966CD" w:rsidP="004966CD">
      <w:pPr>
        <w:suppressAutoHyphens/>
        <w:autoSpaceDN w:val="0"/>
        <w:spacing w:after="200" w:line="276" w:lineRule="auto"/>
        <w:jc w:val="both"/>
        <w:textAlignment w:val="baseline"/>
        <w:rPr>
          <w:rFonts w:ascii="Calibri" w:eastAsia="Times New Roman" w:hAnsi="Calibri" w:cs="Times New Roman"/>
          <w:color w:val="FF0000"/>
        </w:rPr>
      </w:pPr>
      <w:r w:rsidRPr="00FA5C7A">
        <w:rPr>
          <w:rFonts w:ascii="Calibri" w:eastAsia="Times New Roman" w:hAnsi="Calibri" w:cs="Times New Roman"/>
          <w:color w:val="FF0000"/>
        </w:rPr>
        <w:lastRenderedPageBreak/>
        <w:t xml:space="preserve">Připomínky k závěrečnému účtu obce mohou občané uplatnit písemně nejpozději do </w:t>
      </w:r>
      <w:r w:rsidR="00512C17" w:rsidRPr="00FA5C7A">
        <w:rPr>
          <w:rFonts w:ascii="Calibri" w:eastAsia="Times New Roman" w:hAnsi="Calibri" w:cs="Times New Roman"/>
          <w:color w:val="FF0000"/>
        </w:rPr>
        <w:t>3</w:t>
      </w:r>
      <w:r w:rsidRPr="00FA5C7A">
        <w:rPr>
          <w:rFonts w:ascii="Calibri" w:eastAsia="Times New Roman" w:hAnsi="Calibri" w:cs="Times New Roman"/>
          <w:color w:val="FF0000"/>
        </w:rPr>
        <w:t>.</w:t>
      </w:r>
      <w:r w:rsidR="0089649D" w:rsidRPr="00FA5C7A">
        <w:rPr>
          <w:rFonts w:ascii="Calibri" w:eastAsia="Times New Roman" w:hAnsi="Calibri" w:cs="Times New Roman"/>
          <w:color w:val="FF0000"/>
        </w:rPr>
        <w:t>6</w:t>
      </w:r>
      <w:r w:rsidRPr="00FA5C7A">
        <w:rPr>
          <w:rFonts w:ascii="Calibri" w:eastAsia="Times New Roman" w:hAnsi="Calibri" w:cs="Times New Roman"/>
          <w:color w:val="FF0000"/>
        </w:rPr>
        <w:t>.20</w:t>
      </w:r>
      <w:r w:rsidR="0089649D" w:rsidRPr="00FA5C7A">
        <w:rPr>
          <w:rFonts w:ascii="Calibri" w:eastAsia="Times New Roman" w:hAnsi="Calibri" w:cs="Times New Roman"/>
          <w:color w:val="FF0000"/>
        </w:rPr>
        <w:t>20</w:t>
      </w:r>
      <w:r w:rsidRPr="00FA5C7A">
        <w:rPr>
          <w:rFonts w:ascii="Calibri" w:eastAsia="Times New Roman" w:hAnsi="Calibri" w:cs="Times New Roman"/>
          <w:color w:val="FF0000"/>
        </w:rPr>
        <w:t xml:space="preserve"> nebo ústně na jednání zastupitelstva dne </w:t>
      </w:r>
      <w:r w:rsidR="00E7417A" w:rsidRPr="00FA5C7A">
        <w:rPr>
          <w:rFonts w:ascii="Calibri" w:eastAsia="Times New Roman" w:hAnsi="Calibri" w:cs="Times New Roman"/>
          <w:color w:val="FF0000"/>
        </w:rPr>
        <w:t>1</w:t>
      </w:r>
      <w:r w:rsidR="00003CBE" w:rsidRPr="00FA5C7A">
        <w:rPr>
          <w:rFonts w:ascii="Calibri" w:eastAsia="Times New Roman" w:hAnsi="Calibri" w:cs="Times New Roman"/>
          <w:color w:val="FF0000"/>
        </w:rPr>
        <w:t>7</w:t>
      </w:r>
      <w:r w:rsidRPr="00FA5C7A">
        <w:rPr>
          <w:rFonts w:ascii="Calibri" w:eastAsia="Times New Roman" w:hAnsi="Calibri" w:cs="Times New Roman"/>
          <w:color w:val="FF0000"/>
        </w:rPr>
        <w:t>.</w:t>
      </w:r>
      <w:r w:rsidR="00E7417A" w:rsidRPr="00FA5C7A">
        <w:rPr>
          <w:rFonts w:ascii="Calibri" w:eastAsia="Times New Roman" w:hAnsi="Calibri" w:cs="Times New Roman"/>
          <w:color w:val="FF0000"/>
        </w:rPr>
        <w:t>6</w:t>
      </w:r>
      <w:r w:rsidRPr="00FA5C7A">
        <w:rPr>
          <w:rFonts w:ascii="Calibri" w:eastAsia="Times New Roman" w:hAnsi="Calibri" w:cs="Times New Roman"/>
          <w:color w:val="FF0000"/>
        </w:rPr>
        <w:t>.20</w:t>
      </w:r>
      <w:r w:rsidR="00E7417A" w:rsidRPr="00FA5C7A">
        <w:rPr>
          <w:rFonts w:ascii="Calibri" w:eastAsia="Times New Roman" w:hAnsi="Calibri" w:cs="Times New Roman"/>
          <w:color w:val="FF0000"/>
        </w:rPr>
        <w:t>20</w:t>
      </w:r>
      <w:r w:rsidRPr="00FA5C7A">
        <w:rPr>
          <w:rFonts w:ascii="Calibri" w:eastAsia="Times New Roman" w:hAnsi="Calibri" w:cs="Times New Roman"/>
          <w:color w:val="FF0000"/>
        </w:rPr>
        <w:t>.</w:t>
      </w:r>
    </w:p>
    <w:p w14:paraId="381AD4B6" w14:textId="7D72D616" w:rsidR="004966CD" w:rsidRPr="00F7052C" w:rsidRDefault="002402BC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F7052C">
        <w:rPr>
          <w:rFonts w:ascii="Calibri" w:eastAsia="Times New Roman" w:hAnsi="Calibri" w:cs="Times New Roman"/>
        </w:rPr>
        <w:t>Návrh zá</w:t>
      </w:r>
      <w:r w:rsidR="004966CD" w:rsidRPr="00F7052C">
        <w:rPr>
          <w:rFonts w:ascii="Calibri" w:eastAsia="Times New Roman" w:hAnsi="Calibri" w:cs="Times New Roman"/>
        </w:rPr>
        <w:t>věrečn</w:t>
      </w:r>
      <w:r w:rsidRPr="00F7052C">
        <w:rPr>
          <w:rFonts w:ascii="Calibri" w:eastAsia="Times New Roman" w:hAnsi="Calibri" w:cs="Times New Roman"/>
        </w:rPr>
        <w:t>ého</w:t>
      </w:r>
      <w:r w:rsidR="004966CD" w:rsidRPr="00F7052C">
        <w:rPr>
          <w:rFonts w:ascii="Calibri" w:eastAsia="Times New Roman" w:hAnsi="Calibri" w:cs="Times New Roman"/>
        </w:rPr>
        <w:t xml:space="preserve"> účt</w:t>
      </w:r>
      <w:r w:rsidRPr="00F7052C">
        <w:rPr>
          <w:rFonts w:ascii="Calibri" w:eastAsia="Times New Roman" w:hAnsi="Calibri" w:cs="Times New Roman"/>
        </w:rPr>
        <w:t>u</w:t>
      </w:r>
      <w:r w:rsidR="004966CD" w:rsidRPr="00F7052C">
        <w:rPr>
          <w:rFonts w:ascii="Calibri" w:eastAsia="Times New Roman" w:hAnsi="Calibri" w:cs="Times New Roman"/>
        </w:rPr>
        <w:t xml:space="preserve"> zpracoval: </w:t>
      </w:r>
      <w:r w:rsidR="00F7052C" w:rsidRPr="00F7052C">
        <w:rPr>
          <w:rFonts w:ascii="Calibri" w:eastAsia="Times New Roman" w:hAnsi="Calibri" w:cs="Times New Roman"/>
        </w:rPr>
        <w:t>Michaela Šimonová</w:t>
      </w:r>
    </w:p>
    <w:p w14:paraId="785F0994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sz w:val="28"/>
        </w:rPr>
      </w:pPr>
    </w:p>
    <w:p w14:paraId="70FF6D32" w14:textId="585E04CD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</w:rPr>
      </w:pPr>
      <w:r w:rsidRPr="004966CD">
        <w:rPr>
          <w:rFonts w:ascii="Calibri" w:eastAsia="Times New Roman" w:hAnsi="Calibri" w:cs="Times New Roman"/>
        </w:rPr>
        <w:t xml:space="preserve">V Tehově, </w:t>
      </w:r>
      <w:r w:rsidR="00003CBE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>.</w:t>
      </w:r>
      <w:r w:rsidR="002402BC">
        <w:rPr>
          <w:rFonts w:ascii="Calibri" w:eastAsia="Times New Roman" w:hAnsi="Calibri" w:cs="Times New Roman"/>
        </w:rPr>
        <w:t>5</w:t>
      </w:r>
      <w:r w:rsidRPr="004966CD">
        <w:rPr>
          <w:rFonts w:ascii="Calibri" w:eastAsia="Times New Roman" w:hAnsi="Calibri" w:cs="Times New Roman"/>
        </w:rPr>
        <w:t>.20</w:t>
      </w:r>
      <w:r w:rsidR="002402BC">
        <w:rPr>
          <w:rFonts w:ascii="Calibri" w:eastAsia="Times New Roman" w:hAnsi="Calibri" w:cs="Times New Roman"/>
        </w:rPr>
        <w:t>20</w:t>
      </w:r>
      <w:r w:rsidRPr="004966CD">
        <w:rPr>
          <w:rFonts w:ascii="Calibri" w:eastAsia="Times New Roman" w:hAnsi="Calibri" w:cs="Times New Roman"/>
        </w:rPr>
        <w:tab/>
      </w:r>
      <w:r w:rsidRPr="004966CD">
        <w:rPr>
          <w:rFonts w:ascii="Calibri" w:eastAsia="Times New Roman" w:hAnsi="Calibri" w:cs="Times New Roman"/>
        </w:rPr>
        <w:tab/>
        <w:t xml:space="preserve">     </w:t>
      </w:r>
      <w:r w:rsidRPr="004966CD">
        <w:rPr>
          <w:rFonts w:ascii="Calibri" w:eastAsia="Times New Roman" w:hAnsi="Calibri" w:cs="Times New Roman"/>
        </w:rPr>
        <w:tab/>
      </w:r>
      <w:proofErr w:type="gramStart"/>
      <w:r w:rsidRPr="004966CD">
        <w:rPr>
          <w:rFonts w:ascii="Calibri" w:eastAsia="Times New Roman" w:hAnsi="Calibri" w:cs="Times New Roman"/>
        </w:rPr>
        <w:tab/>
        <w:t xml:space="preserve">  Mgr.</w:t>
      </w:r>
      <w:proofErr w:type="gramEnd"/>
      <w:r w:rsidRPr="004966CD">
        <w:rPr>
          <w:rFonts w:ascii="Calibri" w:eastAsia="Times New Roman" w:hAnsi="Calibri" w:cs="Times New Roman"/>
        </w:rPr>
        <w:t xml:space="preserve"> Kokta Josef, starosta obce</w:t>
      </w:r>
    </w:p>
    <w:p w14:paraId="120D0FE0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</w:p>
    <w:p w14:paraId="1A26CFD5" w14:textId="77777777" w:rsidR="004966CD" w:rsidRPr="004966CD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b/>
        </w:rPr>
      </w:pPr>
    </w:p>
    <w:p w14:paraId="5DFFCE7B" w14:textId="726946A1" w:rsidR="004966CD" w:rsidRPr="00FE069E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Elektronicky </w:t>
      </w:r>
      <w:proofErr w:type="gramStart"/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vyvěšeno:  </w:t>
      </w:r>
      <w:r w:rsidR="00003CBE"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20</w:t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2402BC"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.20</w:t>
      </w:r>
      <w:r w:rsidR="002402BC"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20</w:t>
      </w:r>
      <w:proofErr w:type="gramEnd"/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Elektronicky sejmuto:</w:t>
      </w:r>
      <w:r w:rsidR="00927E80"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39A1360D" w14:textId="4CBC082C" w:rsidR="004966CD" w:rsidRPr="00FE069E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Vyvěšeno:   </w:t>
      </w:r>
      <w:proofErr w:type="gramEnd"/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  <w:r w:rsidR="00003CBE"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20</w:t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="002402BC"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5</w:t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.20</w:t>
      </w:r>
      <w:r w:rsidR="002402BC"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>20</w:t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 xml:space="preserve">Sejmuto   </w:t>
      </w:r>
      <w:r w:rsidRPr="00FE069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:      </w:t>
      </w:r>
      <w:r w:rsidRPr="00FE069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</w:p>
    <w:p w14:paraId="78A363BD" w14:textId="77777777" w:rsidR="004966CD" w:rsidRPr="00FE069E" w:rsidRDefault="004966CD" w:rsidP="004966CD">
      <w:pPr>
        <w:suppressAutoHyphens/>
        <w:autoSpaceDN w:val="0"/>
        <w:spacing w:after="200" w:line="276" w:lineRule="auto"/>
        <w:textAlignment w:val="baseline"/>
        <w:rPr>
          <w:rFonts w:ascii="Calibri" w:eastAsia="Times New Roman" w:hAnsi="Calibri" w:cs="Times New Roman"/>
          <w:color w:val="FF0000"/>
        </w:rPr>
      </w:pPr>
    </w:p>
    <w:p w14:paraId="2F3653C1" w14:textId="77777777" w:rsidR="00B70157" w:rsidRPr="00FE069E" w:rsidRDefault="00B70157">
      <w:pPr>
        <w:rPr>
          <w:color w:val="FF0000"/>
        </w:rPr>
      </w:pPr>
    </w:p>
    <w:sectPr w:rsidR="00B70157" w:rsidRPr="00FE069E" w:rsidSect="0049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E4325"/>
    <w:multiLevelType w:val="hybridMultilevel"/>
    <w:tmpl w:val="750810CC"/>
    <w:lvl w:ilvl="0" w:tplc="BE123FDE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CD"/>
    <w:rsid w:val="00003CBE"/>
    <w:rsid w:val="00006165"/>
    <w:rsid w:val="00007D27"/>
    <w:rsid w:val="00013DE1"/>
    <w:rsid w:val="0002256B"/>
    <w:rsid w:val="00036CA0"/>
    <w:rsid w:val="000448E0"/>
    <w:rsid w:val="00053884"/>
    <w:rsid w:val="00054836"/>
    <w:rsid w:val="00055501"/>
    <w:rsid w:val="00062119"/>
    <w:rsid w:val="00065F1C"/>
    <w:rsid w:val="00085D79"/>
    <w:rsid w:val="00093D06"/>
    <w:rsid w:val="000B28BC"/>
    <w:rsid w:val="000B40BF"/>
    <w:rsid w:val="000C52FF"/>
    <w:rsid w:val="000D6CEB"/>
    <w:rsid w:val="000D7C50"/>
    <w:rsid w:val="000E2AE9"/>
    <w:rsid w:val="000F5554"/>
    <w:rsid w:val="0010507E"/>
    <w:rsid w:val="001061AE"/>
    <w:rsid w:val="00127BBD"/>
    <w:rsid w:val="00136DB5"/>
    <w:rsid w:val="00173515"/>
    <w:rsid w:val="00180598"/>
    <w:rsid w:val="00183321"/>
    <w:rsid w:val="00183F93"/>
    <w:rsid w:val="001954BF"/>
    <w:rsid w:val="00195D9A"/>
    <w:rsid w:val="001A1FC3"/>
    <w:rsid w:val="001A747E"/>
    <w:rsid w:val="001B1652"/>
    <w:rsid w:val="001B361B"/>
    <w:rsid w:val="001C5685"/>
    <w:rsid w:val="001C5C1E"/>
    <w:rsid w:val="001D2CFC"/>
    <w:rsid w:val="001F08FE"/>
    <w:rsid w:val="001F1464"/>
    <w:rsid w:val="001F662F"/>
    <w:rsid w:val="002071D5"/>
    <w:rsid w:val="0022437C"/>
    <w:rsid w:val="00225960"/>
    <w:rsid w:val="002267B1"/>
    <w:rsid w:val="00226B62"/>
    <w:rsid w:val="00226F80"/>
    <w:rsid w:val="002402BC"/>
    <w:rsid w:val="002510C3"/>
    <w:rsid w:val="00252082"/>
    <w:rsid w:val="002549F2"/>
    <w:rsid w:val="00266315"/>
    <w:rsid w:val="002673DD"/>
    <w:rsid w:val="00270C9D"/>
    <w:rsid w:val="00270D98"/>
    <w:rsid w:val="002712C4"/>
    <w:rsid w:val="002761FF"/>
    <w:rsid w:val="002A09B1"/>
    <w:rsid w:val="002C1390"/>
    <w:rsid w:val="002C66A1"/>
    <w:rsid w:val="002E1786"/>
    <w:rsid w:val="002E7DA9"/>
    <w:rsid w:val="002F2228"/>
    <w:rsid w:val="00312028"/>
    <w:rsid w:val="0031206B"/>
    <w:rsid w:val="003138E0"/>
    <w:rsid w:val="00336964"/>
    <w:rsid w:val="00341978"/>
    <w:rsid w:val="00342CC7"/>
    <w:rsid w:val="00351D72"/>
    <w:rsid w:val="00362ABF"/>
    <w:rsid w:val="00370501"/>
    <w:rsid w:val="00374530"/>
    <w:rsid w:val="00380B34"/>
    <w:rsid w:val="003A06CD"/>
    <w:rsid w:val="003C1445"/>
    <w:rsid w:val="003C57AE"/>
    <w:rsid w:val="003E4C48"/>
    <w:rsid w:val="003F2BBB"/>
    <w:rsid w:val="003F6CF7"/>
    <w:rsid w:val="0041138D"/>
    <w:rsid w:val="00412281"/>
    <w:rsid w:val="00417068"/>
    <w:rsid w:val="00417477"/>
    <w:rsid w:val="00423490"/>
    <w:rsid w:val="00441591"/>
    <w:rsid w:val="00445947"/>
    <w:rsid w:val="004512DB"/>
    <w:rsid w:val="00454403"/>
    <w:rsid w:val="004661B5"/>
    <w:rsid w:val="0047206A"/>
    <w:rsid w:val="00474BCD"/>
    <w:rsid w:val="00481175"/>
    <w:rsid w:val="004952AE"/>
    <w:rsid w:val="004966CD"/>
    <w:rsid w:val="004C13BE"/>
    <w:rsid w:val="004D0216"/>
    <w:rsid w:val="004D7909"/>
    <w:rsid w:val="004D7BAE"/>
    <w:rsid w:val="004E3A03"/>
    <w:rsid w:val="004E760A"/>
    <w:rsid w:val="004F2B47"/>
    <w:rsid w:val="004F4016"/>
    <w:rsid w:val="00500AB8"/>
    <w:rsid w:val="0050409B"/>
    <w:rsid w:val="00512C17"/>
    <w:rsid w:val="00522FFC"/>
    <w:rsid w:val="00536387"/>
    <w:rsid w:val="005408DE"/>
    <w:rsid w:val="00542E1B"/>
    <w:rsid w:val="00555FE1"/>
    <w:rsid w:val="00557DDA"/>
    <w:rsid w:val="00567D54"/>
    <w:rsid w:val="005749D7"/>
    <w:rsid w:val="00581260"/>
    <w:rsid w:val="0058163D"/>
    <w:rsid w:val="005851A0"/>
    <w:rsid w:val="0059651E"/>
    <w:rsid w:val="00597179"/>
    <w:rsid w:val="005A213C"/>
    <w:rsid w:val="005B72D5"/>
    <w:rsid w:val="005C5976"/>
    <w:rsid w:val="005E2092"/>
    <w:rsid w:val="005E4872"/>
    <w:rsid w:val="005E6C3A"/>
    <w:rsid w:val="005F2D0B"/>
    <w:rsid w:val="005F65E1"/>
    <w:rsid w:val="0061063B"/>
    <w:rsid w:val="00635EBA"/>
    <w:rsid w:val="00643271"/>
    <w:rsid w:val="006444FC"/>
    <w:rsid w:val="006514A2"/>
    <w:rsid w:val="00654A49"/>
    <w:rsid w:val="00656AEC"/>
    <w:rsid w:val="00660515"/>
    <w:rsid w:val="00666F97"/>
    <w:rsid w:val="00684A00"/>
    <w:rsid w:val="006A2A61"/>
    <w:rsid w:val="006A7F96"/>
    <w:rsid w:val="006B1F24"/>
    <w:rsid w:val="006C106B"/>
    <w:rsid w:val="006C322C"/>
    <w:rsid w:val="006D13F4"/>
    <w:rsid w:val="006F3949"/>
    <w:rsid w:val="007069CD"/>
    <w:rsid w:val="00716C5D"/>
    <w:rsid w:val="00723040"/>
    <w:rsid w:val="00724922"/>
    <w:rsid w:val="00727B95"/>
    <w:rsid w:val="007351B5"/>
    <w:rsid w:val="00760596"/>
    <w:rsid w:val="00764762"/>
    <w:rsid w:val="00773559"/>
    <w:rsid w:val="00773A8A"/>
    <w:rsid w:val="007748EB"/>
    <w:rsid w:val="0077554F"/>
    <w:rsid w:val="007840AB"/>
    <w:rsid w:val="00790B03"/>
    <w:rsid w:val="007A62FC"/>
    <w:rsid w:val="007A665C"/>
    <w:rsid w:val="007B03A1"/>
    <w:rsid w:val="007B760F"/>
    <w:rsid w:val="007D37C4"/>
    <w:rsid w:val="007D452C"/>
    <w:rsid w:val="007D77FF"/>
    <w:rsid w:val="007F3F97"/>
    <w:rsid w:val="008027EB"/>
    <w:rsid w:val="008036FA"/>
    <w:rsid w:val="008131D8"/>
    <w:rsid w:val="00814A53"/>
    <w:rsid w:val="008223EE"/>
    <w:rsid w:val="00831BA7"/>
    <w:rsid w:val="0085155F"/>
    <w:rsid w:val="008957B2"/>
    <w:rsid w:val="00895B7C"/>
    <w:rsid w:val="0089649D"/>
    <w:rsid w:val="008B3A2A"/>
    <w:rsid w:val="008B43D4"/>
    <w:rsid w:val="008B696F"/>
    <w:rsid w:val="008C3294"/>
    <w:rsid w:val="008D6E0A"/>
    <w:rsid w:val="008E7224"/>
    <w:rsid w:val="008F2E4C"/>
    <w:rsid w:val="008F53FE"/>
    <w:rsid w:val="008F752A"/>
    <w:rsid w:val="00907250"/>
    <w:rsid w:val="00920C83"/>
    <w:rsid w:val="00927E80"/>
    <w:rsid w:val="00930156"/>
    <w:rsid w:val="0093031C"/>
    <w:rsid w:val="00931B9B"/>
    <w:rsid w:val="009321E9"/>
    <w:rsid w:val="00937AEA"/>
    <w:rsid w:val="009413B9"/>
    <w:rsid w:val="0094587B"/>
    <w:rsid w:val="009603B6"/>
    <w:rsid w:val="009657DC"/>
    <w:rsid w:val="00992625"/>
    <w:rsid w:val="009A72ED"/>
    <w:rsid w:val="009B107B"/>
    <w:rsid w:val="009B6EC0"/>
    <w:rsid w:val="009D02FA"/>
    <w:rsid w:val="009D7FA3"/>
    <w:rsid w:val="009E0CF2"/>
    <w:rsid w:val="009E6D8D"/>
    <w:rsid w:val="009F4577"/>
    <w:rsid w:val="00A0409A"/>
    <w:rsid w:val="00A045C8"/>
    <w:rsid w:val="00A133C3"/>
    <w:rsid w:val="00A338C0"/>
    <w:rsid w:val="00A36732"/>
    <w:rsid w:val="00A428DA"/>
    <w:rsid w:val="00A5198C"/>
    <w:rsid w:val="00A55907"/>
    <w:rsid w:val="00A70C1E"/>
    <w:rsid w:val="00A71074"/>
    <w:rsid w:val="00A72A95"/>
    <w:rsid w:val="00A93804"/>
    <w:rsid w:val="00A9755D"/>
    <w:rsid w:val="00AA67A4"/>
    <w:rsid w:val="00AB3DC3"/>
    <w:rsid w:val="00AB7C14"/>
    <w:rsid w:val="00AC1674"/>
    <w:rsid w:val="00AC3F33"/>
    <w:rsid w:val="00AC49D6"/>
    <w:rsid w:val="00AE112A"/>
    <w:rsid w:val="00AE1FAD"/>
    <w:rsid w:val="00AE2D7D"/>
    <w:rsid w:val="00B133AB"/>
    <w:rsid w:val="00B30D31"/>
    <w:rsid w:val="00B31DFC"/>
    <w:rsid w:val="00B35DCC"/>
    <w:rsid w:val="00B36EB2"/>
    <w:rsid w:val="00B4653F"/>
    <w:rsid w:val="00B55FD0"/>
    <w:rsid w:val="00B70157"/>
    <w:rsid w:val="00B7153F"/>
    <w:rsid w:val="00B83E35"/>
    <w:rsid w:val="00B85FBF"/>
    <w:rsid w:val="00B9276A"/>
    <w:rsid w:val="00B97B0D"/>
    <w:rsid w:val="00BA36CF"/>
    <w:rsid w:val="00BE207D"/>
    <w:rsid w:val="00BF21D5"/>
    <w:rsid w:val="00C0051C"/>
    <w:rsid w:val="00C03F39"/>
    <w:rsid w:val="00C167DB"/>
    <w:rsid w:val="00C16B04"/>
    <w:rsid w:val="00C2170E"/>
    <w:rsid w:val="00C22C4D"/>
    <w:rsid w:val="00C24AEB"/>
    <w:rsid w:val="00C25AA9"/>
    <w:rsid w:val="00C33920"/>
    <w:rsid w:val="00C50BCE"/>
    <w:rsid w:val="00C57F6F"/>
    <w:rsid w:val="00C62044"/>
    <w:rsid w:val="00C62A65"/>
    <w:rsid w:val="00C90509"/>
    <w:rsid w:val="00C944E0"/>
    <w:rsid w:val="00CB0356"/>
    <w:rsid w:val="00CB5178"/>
    <w:rsid w:val="00CC2419"/>
    <w:rsid w:val="00CF07D2"/>
    <w:rsid w:val="00CF2319"/>
    <w:rsid w:val="00D002C0"/>
    <w:rsid w:val="00D07358"/>
    <w:rsid w:val="00D12F0D"/>
    <w:rsid w:val="00D2731C"/>
    <w:rsid w:val="00D30AAE"/>
    <w:rsid w:val="00D33DA3"/>
    <w:rsid w:val="00D47E3A"/>
    <w:rsid w:val="00D50862"/>
    <w:rsid w:val="00D530B8"/>
    <w:rsid w:val="00D563B2"/>
    <w:rsid w:val="00D57F46"/>
    <w:rsid w:val="00D71E13"/>
    <w:rsid w:val="00D72548"/>
    <w:rsid w:val="00D72F3F"/>
    <w:rsid w:val="00D84058"/>
    <w:rsid w:val="00DA0E33"/>
    <w:rsid w:val="00DA4995"/>
    <w:rsid w:val="00DC42A3"/>
    <w:rsid w:val="00DC6118"/>
    <w:rsid w:val="00DE095C"/>
    <w:rsid w:val="00DE17FB"/>
    <w:rsid w:val="00DE6B13"/>
    <w:rsid w:val="00DE7672"/>
    <w:rsid w:val="00DE7DFF"/>
    <w:rsid w:val="00E10572"/>
    <w:rsid w:val="00E253BD"/>
    <w:rsid w:val="00E32E36"/>
    <w:rsid w:val="00E51493"/>
    <w:rsid w:val="00E6010C"/>
    <w:rsid w:val="00E70AA3"/>
    <w:rsid w:val="00E7417A"/>
    <w:rsid w:val="00EB0F99"/>
    <w:rsid w:val="00ED6FA9"/>
    <w:rsid w:val="00EE4CBF"/>
    <w:rsid w:val="00EF1ED7"/>
    <w:rsid w:val="00EF3CEC"/>
    <w:rsid w:val="00EF43DA"/>
    <w:rsid w:val="00F027A4"/>
    <w:rsid w:val="00F06462"/>
    <w:rsid w:val="00F07920"/>
    <w:rsid w:val="00F16783"/>
    <w:rsid w:val="00F26BB8"/>
    <w:rsid w:val="00F30006"/>
    <w:rsid w:val="00F4334B"/>
    <w:rsid w:val="00F43763"/>
    <w:rsid w:val="00F660F7"/>
    <w:rsid w:val="00F7052C"/>
    <w:rsid w:val="00F800CB"/>
    <w:rsid w:val="00F8464F"/>
    <w:rsid w:val="00F86B60"/>
    <w:rsid w:val="00F951FB"/>
    <w:rsid w:val="00FA1B5E"/>
    <w:rsid w:val="00FA2B49"/>
    <w:rsid w:val="00FA3C9C"/>
    <w:rsid w:val="00FA5C7A"/>
    <w:rsid w:val="00FB3161"/>
    <w:rsid w:val="00FB3B14"/>
    <w:rsid w:val="00FD33A9"/>
    <w:rsid w:val="00FD4FC6"/>
    <w:rsid w:val="00FE069E"/>
    <w:rsid w:val="00FE68DE"/>
    <w:rsid w:val="00FF17E9"/>
    <w:rsid w:val="00FF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3684"/>
  <w15:chartTrackingRefBased/>
  <w15:docId w15:val="{8B64D16B-71D8-4A8B-AC50-56C0F08B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8</Pages>
  <Words>1639</Words>
  <Characters>9673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Tehov</dc:creator>
  <cp:keywords/>
  <dc:description/>
  <cp:lastModifiedBy>Obec Tehov</cp:lastModifiedBy>
  <cp:revision>311</cp:revision>
  <dcterms:created xsi:type="dcterms:W3CDTF">2020-05-16T12:22:00Z</dcterms:created>
  <dcterms:modified xsi:type="dcterms:W3CDTF">2021-05-20T17:28:00Z</dcterms:modified>
</cp:coreProperties>
</file>